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93" w:rsidRDefault="00FC286E">
      <w:pPr>
        <w:rPr>
          <w:sz w:val="20"/>
        </w:rPr>
        <w:sectPr w:rsidR="004C3193">
          <w:type w:val="continuous"/>
          <w:pgSz w:w="11910" w:h="16840"/>
          <w:pgMar w:top="1120" w:right="340" w:bottom="280" w:left="1020" w:header="720" w:footer="720" w:gutter="0"/>
          <w:cols w:space="720"/>
        </w:sectPr>
      </w:pPr>
      <w:r>
        <w:rPr>
          <w:noProof/>
          <w:sz w:val="24"/>
          <w:szCs w:val="28"/>
          <w:lang w:eastAsia="ru-RU"/>
        </w:rPr>
        <w:drawing>
          <wp:inline distT="0" distB="0" distL="0" distR="0">
            <wp:extent cx="6699250" cy="9220085"/>
            <wp:effectExtent l="0" t="0" r="0" b="0"/>
            <wp:docPr id="1" name="Рисунок 1" descr="C:\Users\User\Desktop\10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 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193" w:rsidRDefault="00936F9C">
      <w:pPr>
        <w:pStyle w:val="11"/>
        <w:spacing w:before="71"/>
        <w:ind w:right="2582"/>
        <w:jc w:val="center"/>
      </w:pPr>
      <w:r>
        <w:lastRenderedPageBreak/>
        <w:t>Учебный план</w:t>
      </w:r>
    </w:p>
    <w:p w:rsidR="004C3193" w:rsidRDefault="00936F9C">
      <w:pPr>
        <w:ind w:left="1901" w:right="2579"/>
        <w:jc w:val="center"/>
        <w:rPr>
          <w:b/>
          <w:sz w:val="24"/>
        </w:rPr>
      </w:pP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p w:rsidR="004C3193" w:rsidRDefault="00936F9C">
      <w:pPr>
        <w:pStyle w:val="11"/>
        <w:ind w:right="2582"/>
        <w:jc w:val="center"/>
      </w:pPr>
      <w:r>
        <w:t>по</w:t>
      </w:r>
      <w:r>
        <w:rPr>
          <w:spacing w:val="-2"/>
        </w:rPr>
        <w:t xml:space="preserve"> </w:t>
      </w:r>
      <w:proofErr w:type="gramStart"/>
      <w:r>
        <w:t>обновленным</w:t>
      </w:r>
      <w:proofErr w:type="gramEnd"/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C3193" w:rsidRDefault="004C3193">
      <w:pPr>
        <w:pStyle w:val="a3"/>
        <w:ind w:left="0"/>
        <w:jc w:val="left"/>
        <w:rPr>
          <w:b/>
        </w:rPr>
      </w:pPr>
    </w:p>
    <w:p w:rsidR="004C3193" w:rsidRDefault="00936F9C">
      <w:pPr>
        <w:spacing w:line="274" w:lineRule="exact"/>
        <w:ind w:left="365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записка</w:t>
      </w:r>
    </w:p>
    <w:p w:rsidR="004C3193" w:rsidRDefault="00936F9C">
      <w:pPr>
        <w:pStyle w:val="a3"/>
        <w:ind w:left="509" w:right="487" w:firstLine="568"/>
        <w:jc w:val="left"/>
      </w:pPr>
      <w:r>
        <w:t>При</w:t>
      </w:r>
      <w:r>
        <w:rPr>
          <w:spacing w:val="18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СОО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качестве</w:t>
      </w:r>
      <w:r>
        <w:rPr>
          <w:spacing w:val="18"/>
        </w:rPr>
        <w:t xml:space="preserve"> </w:t>
      </w:r>
      <w:r>
        <w:t>нормативно-правовой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использованы документы:</w:t>
      </w:r>
    </w:p>
    <w:p w:rsidR="004C3193" w:rsidRDefault="004C3193">
      <w:pPr>
        <w:pStyle w:val="a3"/>
        <w:spacing w:before="9"/>
        <w:ind w:left="0"/>
        <w:jc w:val="left"/>
        <w:rPr>
          <w:sz w:val="23"/>
        </w:rPr>
      </w:pPr>
    </w:p>
    <w:p w:rsidR="004C3193" w:rsidRDefault="00936F9C">
      <w:pPr>
        <w:pStyle w:val="a4"/>
        <w:numPr>
          <w:ilvl w:val="0"/>
          <w:numId w:val="5"/>
        </w:numPr>
        <w:tabs>
          <w:tab w:val="left" w:pos="353"/>
        </w:tabs>
        <w:spacing w:before="1"/>
        <w:ind w:right="0"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ED052E" w:rsidRPr="00ED052E" w:rsidRDefault="00ED052E" w:rsidP="00ED052E">
      <w:pPr>
        <w:pStyle w:val="a4"/>
        <w:widowControl/>
        <w:numPr>
          <w:ilvl w:val="0"/>
          <w:numId w:val="5"/>
        </w:numPr>
        <w:autoSpaceDE/>
        <w:autoSpaceDN/>
        <w:ind w:right="0"/>
        <w:contextualSpacing/>
        <w:rPr>
          <w:sz w:val="24"/>
          <w:szCs w:val="24"/>
        </w:rPr>
      </w:pPr>
      <w:r w:rsidRPr="00ED052E">
        <w:rPr>
          <w:sz w:val="24"/>
          <w:szCs w:val="24"/>
        </w:rPr>
        <w:t>Закон Республики Северная  Осетия-Алания от 27 декабря 2013 года № 61-РЗ «Об образовании в Республике Северная Осетия-Алания».</w:t>
      </w:r>
    </w:p>
    <w:p w:rsidR="004C3193" w:rsidRDefault="00936F9C">
      <w:pPr>
        <w:pStyle w:val="a4"/>
        <w:numPr>
          <w:ilvl w:val="0"/>
          <w:numId w:val="5"/>
        </w:numPr>
        <w:tabs>
          <w:tab w:val="left" w:pos="384"/>
        </w:tabs>
        <w:ind w:left="112" w:right="796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просвещения Российской Федерации от 17 мая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№413 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от 12.08.2022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732).</w:t>
      </w:r>
    </w:p>
    <w:p w:rsidR="004C3193" w:rsidRDefault="00936F9C">
      <w:pPr>
        <w:pStyle w:val="a4"/>
        <w:numPr>
          <w:ilvl w:val="0"/>
          <w:numId w:val="5"/>
        </w:numPr>
        <w:tabs>
          <w:tab w:val="left" w:pos="419"/>
        </w:tabs>
        <w:ind w:left="112" w:right="79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общего, среднего общего образования»,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21.09.2022 №</w:t>
      </w:r>
      <w:r>
        <w:rPr>
          <w:spacing w:val="-2"/>
          <w:sz w:val="24"/>
        </w:rPr>
        <w:t xml:space="preserve"> </w:t>
      </w:r>
      <w:r>
        <w:rPr>
          <w:sz w:val="24"/>
        </w:rPr>
        <w:t>858.</w:t>
      </w:r>
    </w:p>
    <w:p w:rsidR="004C3193" w:rsidRDefault="00936F9C">
      <w:pPr>
        <w:pStyle w:val="a4"/>
        <w:numPr>
          <w:ilvl w:val="0"/>
          <w:numId w:val="5"/>
        </w:numPr>
        <w:tabs>
          <w:tab w:val="left" w:pos="366"/>
        </w:tabs>
        <w:ind w:left="112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4C3193" w:rsidRDefault="00936F9C">
      <w:pPr>
        <w:pStyle w:val="a4"/>
        <w:numPr>
          <w:ilvl w:val="0"/>
          <w:numId w:val="5"/>
        </w:numPr>
        <w:tabs>
          <w:tab w:val="left" w:pos="447"/>
        </w:tabs>
        <w:ind w:left="112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115.</w:t>
      </w:r>
    </w:p>
    <w:p w:rsidR="004C3193" w:rsidRDefault="00936F9C">
      <w:pPr>
        <w:pStyle w:val="a4"/>
        <w:numPr>
          <w:ilvl w:val="0"/>
          <w:numId w:val="5"/>
        </w:numPr>
        <w:tabs>
          <w:tab w:val="left" w:pos="471"/>
        </w:tabs>
        <w:spacing w:before="1"/>
        <w:ind w:left="112" w:right="1195" w:firstLine="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1014).</w:t>
      </w:r>
    </w:p>
    <w:p w:rsidR="004C3193" w:rsidRDefault="004C3193">
      <w:pPr>
        <w:pStyle w:val="a3"/>
        <w:ind w:left="0"/>
        <w:jc w:val="left"/>
      </w:pPr>
    </w:p>
    <w:p w:rsidR="004C3193" w:rsidRDefault="00936F9C">
      <w:pPr>
        <w:pStyle w:val="a3"/>
        <w:ind w:right="787" w:firstLine="576"/>
      </w:pPr>
      <w:r>
        <w:rPr>
          <w:b/>
        </w:rPr>
        <w:t xml:space="preserve">III уровень — среднее общее образование </w:t>
      </w:r>
      <w:r>
        <w:t>(нормативный срок 2 года) — 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59"/>
        </w:rPr>
        <w:t xml:space="preserve"> </w:t>
      </w:r>
      <w:r>
        <w:t>обучения.</w:t>
      </w:r>
    </w:p>
    <w:p w:rsidR="004C3193" w:rsidRDefault="00936F9C">
      <w:pPr>
        <w:pStyle w:val="a3"/>
        <w:ind w:left="629"/>
      </w:pPr>
      <w:r>
        <w:t>Цель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4C3193" w:rsidRDefault="00936F9C">
      <w:pPr>
        <w:pStyle w:val="a3"/>
        <w:ind w:right="798" w:firstLine="456"/>
      </w:pPr>
      <w:r>
        <w:t>-обновить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образования, обеспечить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качество обучения.</w:t>
      </w:r>
    </w:p>
    <w:p w:rsidR="004C3193" w:rsidRDefault="00936F9C">
      <w:pPr>
        <w:pStyle w:val="a3"/>
        <w:ind w:left="929"/>
        <w:jc w:val="left"/>
      </w:pPr>
      <w:r>
        <w:t>Задачи:</w:t>
      </w:r>
    </w:p>
    <w:p w:rsidR="004C3193" w:rsidRDefault="00936F9C">
      <w:pPr>
        <w:pStyle w:val="a3"/>
        <w:spacing w:before="1"/>
        <w:ind w:right="791" w:firstLine="396"/>
      </w:pPr>
      <w:r>
        <w:t>-предоставить возможность обучающимся получить за счет бюджетного финансирования</w:t>
      </w:r>
      <w:r>
        <w:rPr>
          <w:spacing w:val="-57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 заведениях;</w:t>
      </w:r>
    </w:p>
    <w:p w:rsidR="004C3193" w:rsidRDefault="00936F9C">
      <w:pPr>
        <w:pStyle w:val="a3"/>
        <w:ind w:right="487"/>
        <w:jc w:val="left"/>
      </w:pPr>
      <w:r>
        <w:t>-создать</w:t>
      </w:r>
      <w:r>
        <w:rPr>
          <w:spacing w:val="10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усвоения,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успешного</w:t>
      </w:r>
      <w:r>
        <w:rPr>
          <w:spacing w:val="7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программами;</w:t>
      </w:r>
    </w:p>
    <w:p w:rsidR="004C3193" w:rsidRDefault="00936F9C">
      <w:pPr>
        <w:pStyle w:val="a3"/>
        <w:jc w:val="left"/>
      </w:pPr>
      <w:r>
        <w:t>-сохранить</w:t>
      </w:r>
      <w:r>
        <w:rPr>
          <w:spacing w:val="-3"/>
        </w:rPr>
        <w:t xml:space="preserve"> </w:t>
      </w:r>
      <w:r>
        <w:t>психофизическое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C3193" w:rsidRDefault="00936F9C">
      <w:pPr>
        <w:pStyle w:val="a3"/>
        <w:jc w:val="left"/>
      </w:pPr>
      <w:r>
        <w:t>-развить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сотворческие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 процесса;</w:t>
      </w:r>
    </w:p>
    <w:p w:rsidR="004C3193" w:rsidRDefault="00936F9C">
      <w:pPr>
        <w:pStyle w:val="a3"/>
        <w:jc w:val="left"/>
      </w:pPr>
      <w:r>
        <w:t>-оптимизировать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процесса;</w:t>
      </w:r>
    </w:p>
    <w:p w:rsidR="004C3193" w:rsidRDefault="00936F9C">
      <w:pPr>
        <w:pStyle w:val="a3"/>
        <w:jc w:val="left"/>
      </w:pPr>
      <w:r>
        <w:rPr>
          <w:spacing w:val="-1"/>
        </w:rPr>
        <w:t>-повысить</w:t>
      </w:r>
      <w:r>
        <w:rPr>
          <w:spacing w:val="-11"/>
        </w:rPr>
        <w:t xml:space="preserve"> </w:t>
      </w:r>
      <w:r>
        <w:rPr>
          <w:spacing w:val="-1"/>
        </w:rPr>
        <w:t>качество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результативность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придать</w:t>
      </w:r>
      <w:r>
        <w:rPr>
          <w:spacing w:val="-10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стабильную</w:t>
      </w:r>
      <w:r>
        <w:rPr>
          <w:spacing w:val="-57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тенденцию.</w:t>
      </w:r>
    </w:p>
    <w:p w:rsidR="004C3193" w:rsidRDefault="004C3193">
      <w:pPr>
        <w:sectPr w:rsidR="004C3193">
          <w:pgSz w:w="11910" w:h="16840"/>
          <w:pgMar w:top="1040" w:right="340" w:bottom="280" w:left="1020" w:header="720" w:footer="720" w:gutter="0"/>
          <w:cols w:space="720"/>
        </w:sectPr>
      </w:pPr>
    </w:p>
    <w:p w:rsidR="004C3193" w:rsidRDefault="00936F9C">
      <w:pPr>
        <w:pStyle w:val="a3"/>
        <w:spacing w:before="66"/>
        <w:ind w:right="793" w:firstLine="480"/>
      </w:pPr>
      <w:r>
        <w:lastRenderedPageBreak/>
        <w:t>Учебный план сохраняет в необходимом объеме обязательный минимум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rPr>
          <w:spacing w:val="-1"/>
        </w:rPr>
        <w:t>уровней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предоставляет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proofErr w:type="gramStart"/>
      <w:r>
        <w:t>обучающимся</w:t>
      </w:r>
      <w:proofErr w:type="gramEnd"/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продолжить образование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последующих</w:t>
      </w:r>
      <w:r>
        <w:rPr>
          <w:spacing w:val="4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обучения.</w:t>
      </w:r>
    </w:p>
    <w:p w:rsidR="004C3193" w:rsidRDefault="00936F9C">
      <w:pPr>
        <w:pStyle w:val="a3"/>
        <w:spacing w:before="1"/>
        <w:ind w:right="791" w:firstLine="710"/>
      </w:pP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10-го</w:t>
      </w:r>
      <w:r>
        <w:rPr>
          <w:spacing w:val="19"/>
        </w:rPr>
        <w:t xml:space="preserve"> </w:t>
      </w:r>
      <w:r>
        <w:rPr>
          <w:spacing w:val="-1"/>
        </w:rPr>
        <w:t>профильного</w:t>
      </w:r>
      <w:r>
        <w:rPr>
          <w:spacing w:val="19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ориентирован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достижение</w:t>
      </w:r>
      <w:r>
        <w:rPr>
          <w:spacing w:val="-58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</w:p>
    <w:p w:rsidR="004C3193" w:rsidRDefault="00936F9C">
      <w:pPr>
        <w:pStyle w:val="a3"/>
        <w:ind w:right="791" w:firstLine="60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- 2 года; 68 учебных недель: 34 недели – 10 класс,</w:t>
      </w:r>
      <w:r>
        <w:rPr>
          <w:spacing w:val="1"/>
        </w:rPr>
        <w:t xml:space="preserve"> </w:t>
      </w:r>
      <w:r>
        <w:t>3</w:t>
      </w:r>
      <w:r w:rsidR="00820850">
        <w:t>3</w:t>
      </w:r>
      <w:r>
        <w:t xml:space="preserve"> недели – 11 класс; количество учебных занятий за 2 года на одного обучающегося – 2312</w:t>
      </w:r>
      <w:r>
        <w:rPr>
          <w:spacing w:val="1"/>
        </w:rPr>
        <w:t xml:space="preserve"> </w:t>
      </w:r>
      <w:r>
        <w:t>часов.</w:t>
      </w:r>
    </w:p>
    <w:p w:rsidR="004C3193" w:rsidRDefault="00936F9C">
      <w:pPr>
        <w:pStyle w:val="a3"/>
        <w:ind w:right="789" w:firstLine="739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универсальному</w:t>
      </w:r>
      <w:r>
        <w:rPr>
          <w:spacing w:val="1"/>
        </w:rPr>
        <w:t xml:space="preserve"> </w:t>
      </w:r>
      <w:r>
        <w:t>профилю.</w:t>
      </w:r>
      <w:r>
        <w:rPr>
          <w:spacing w:val="1"/>
        </w:rPr>
        <w:t xml:space="preserve"> </w:t>
      </w:r>
      <w:r>
        <w:t xml:space="preserve">Универсальный профиль ориентирован на такие предметы, как </w:t>
      </w:r>
      <w:r w:rsidR="00ED052E">
        <w:t xml:space="preserve">математика </w:t>
      </w:r>
      <w:r>
        <w:t>и история,</w:t>
      </w:r>
      <w:r>
        <w:rPr>
          <w:spacing w:val="1"/>
        </w:rPr>
        <w:t xml:space="preserve"> </w:t>
      </w:r>
      <w:r>
        <w:t xml:space="preserve">основываясь на выборе обучающихся и условиях школы. </w:t>
      </w:r>
    </w:p>
    <w:p w:rsidR="004C3193" w:rsidRDefault="00936F9C">
      <w:pPr>
        <w:pStyle w:val="a3"/>
        <w:ind w:right="801" w:firstLine="18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C3193" w:rsidRDefault="00936F9C">
      <w:pPr>
        <w:pStyle w:val="a3"/>
        <w:spacing w:before="1"/>
        <w:ind w:left="4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1</w:t>
      </w:r>
      <w:r w:rsidR="00ED052E"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предметов:</w:t>
      </w:r>
    </w:p>
    <w:p w:rsidR="004C3193" w:rsidRDefault="00936F9C">
      <w:pPr>
        <w:pStyle w:val="a3"/>
        <w:ind w:right="790" w:firstLine="312"/>
      </w:pPr>
      <w:proofErr w:type="gramStart"/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 w:rsidR="00ED052E">
        <w:t xml:space="preserve"> Родной язык, Родная литература,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(Алгебра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статистика),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4"/>
        </w:rPr>
        <w:t xml:space="preserve"> </w:t>
      </w:r>
      <w:r>
        <w:t>География,</w:t>
      </w:r>
      <w:r>
        <w:rPr>
          <w:spacing w:val="-2"/>
        </w:rPr>
        <w:t xml:space="preserve"> </w:t>
      </w:r>
      <w:r>
        <w:t>Физическая культура</w:t>
      </w:r>
      <w:r>
        <w:rPr>
          <w:spacing w:val="-1"/>
        </w:rPr>
        <w:t xml:space="preserve"> </w:t>
      </w:r>
      <w:r>
        <w:t>и ОБЖ.</w:t>
      </w:r>
      <w:proofErr w:type="gramEnd"/>
    </w:p>
    <w:p w:rsidR="004C3193" w:rsidRPr="00BC1954" w:rsidRDefault="00936F9C">
      <w:pPr>
        <w:pStyle w:val="a3"/>
        <w:ind w:right="799" w:firstLine="372"/>
        <w:rPr>
          <w:color w:val="FF0000"/>
        </w:rPr>
      </w:pPr>
      <w:r>
        <w:t>Учебный план предусматривает изучение 2 учебных предметов на углубленном уровне:</w:t>
      </w:r>
      <w:r>
        <w:rPr>
          <w:spacing w:val="1"/>
        </w:rPr>
        <w:t xml:space="preserve"> </w:t>
      </w:r>
      <w:r w:rsidR="00ED052E" w:rsidRPr="00A7025A">
        <w:rPr>
          <w:spacing w:val="1"/>
        </w:rPr>
        <w:t xml:space="preserve">математика и </w:t>
      </w:r>
      <w:r w:rsidRPr="00A7025A">
        <w:t>история</w:t>
      </w:r>
      <w:proofErr w:type="gramStart"/>
      <w:r w:rsidRPr="00BC1954">
        <w:rPr>
          <w:color w:val="FF0000"/>
          <w:spacing w:val="-1"/>
        </w:rPr>
        <w:t xml:space="preserve"> </w:t>
      </w:r>
      <w:r w:rsidRPr="00BC1954">
        <w:rPr>
          <w:color w:val="FF0000"/>
        </w:rPr>
        <w:t>.</w:t>
      </w:r>
      <w:proofErr w:type="gramEnd"/>
    </w:p>
    <w:p w:rsidR="004C3193" w:rsidRDefault="00936F9C" w:rsidP="00820850">
      <w:pPr>
        <w:pStyle w:val="a3"/>
        <w:ind w:right="789" w:firstLine="312"/>
      </w:pPr>
      <w:r>
        <w:rPr>
          <w:spacing w:val="-1"/>
          <w:u w:val="single"/>
        </w:rPr>
        <w:t>Часть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учебного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плана,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отношений,</w:t>
      </w:r>
      <w:r>
        <w:rPr>
          <w:spacing w:val="-8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 коллектива, обеспечивает реализацию социального образовательного 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профильно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общеразвивающие</w:t>
      </w:r>
      <w:r>
        <w:rPr>
          <w:spacing w:val="53"/>
        </w:rPr>
        <w:t xml:space="preserve"> </w:t>
      </w:r>
      <w:r>
        <w:t>элективные</w:t>
      </w:r>
      <w:r>
        <w:rPr>
          <w:spacing w:val="53"/>
        </w:rPr>
        <w:t xml:space="preserve"> </w:t>
      </w:r>
      <w:r>
        <w:t>курсы:</w:t>
      </w:r>
      <w:r>
        <w:rPr>
          <w:spacing w:val="59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10"/>
        </w:rPr>
        <w:t xml:space="preserve"> </w:t>
      </w:r>
      <w:r>
        <w:t>проект</w:t>
      </w:r>
      <w:proofErr w:type="gramEnd"/>
      <w:r>
        <w:t>»,</w:t>
      </w:r>
      <w:r>
        <w:rPr>
          <w:spacing w:val="-4"/>
        </w:rPr>
        <w:t xml:space="preserve"> </w:t>
      </w:r>
    </w:p>
    <w:p w:rsidR="004C3193" w:rsidRDefault="00936F9C">
      <w:pPr>
        <w:pStyle w:val="a3"/>
        <w:ind w:right="790" w:firstLine="312"/>
      </w:pPr>
      <w:r>
        <w:t xml:space="preserve">Обязательным элементом является выполнение обучающимися </w:t>
      </w:r>
      <w:proofErr w:type="gramStart"/>
      <w:r>
        <w:rPr>
          <w:u w:val="single"/>
        </w:rPr>
        <w:t>индивидуального проекта</w:t>
      </w:r>
      <w:proofErr w:type="gramEnd"/>
      <w:r>
        <w:rPr>
          <w:u w:val="single"/>
        </w:rPr>
        <w:t>.</w:t>
      </w:r>
      <w:r>
        <w:rPr>
          <w:spacing w:val="-57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 исследование,</w:t>
      </w:r>
      <w:r>
        <w:rPr>
          <w:spacing w:val="1"/>
        </w:rPr>
        <w:t xml:space="preserve"> </w:t>
      </w:r>
      <w:r>
        <w:t>выполняемое обучающимся в рамках одного или нескольких учебных предметов с 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и/или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12"/>
        </w:rPr>
        <w:t xml:space="preserve"> </w:t>
      </w:r>
      <w:r>
        <w:t>применении</w:t>
      </w:r>
      <w:r>
        <w:rPr>
          <w:spacing w:val="-12"/>
        </w:rPr>
        <w:t xml:space="preserve"> </w:t>
      </w:r>
      <w:r>
        <w:t>приобретенных</w:t>
      </w:r>
      <w:r>
        <w:rPr>
          <w:spacing w:val="-57"/>
        </w:rPr>
        <w:t xml:space="preserve"> </w:t>
      </w:r>
      <w:r>
        <w:t>знаний и способов действий при решении практических задач, а также развития способности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конструкторской</w:t>
      </w:r>
      <w:proofErr w:type="gram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иной).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 xml:space="preserve">выделен 1 час из вариативной части учебного плана. Выполнение </w:t>
      </w:r>
      <w:proofErr w:type="gramStart"/>
      <w:r>
        <w:t>индивидуального проекта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10-м классе ФГОС СОО школы регламентируется Положением об индивидуальных проектах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10-х</w:t>
      </w:r>
      <w:r>
        <w:rPr>
          <w:spacing w:val="2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4C3193" w:rsidRDefault="00936F9C">
      <w:pPr>
        <w:pStyle w:val="a3"/>
        <w:spacing w:before="1"/>
        <w:ind w:right="793" w:firstLine="283"/>
      </w:pPr>
      <w:r>
        <w:rPr>
          <w:u w:val="single"/>
        </w:rPr>
        <w:t>Промежуточная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аттестация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полугодовую,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полугодия,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по итогам учебного</w:t>
      </w:r>
      <w:r>
        <w:rPr>
          <w:spacing w:val="-1"/>
        </w:rPr>
        <w:t xml:space="preserve"> </w:t>
      </w:r>
      <w:r>
        <w:t>года.</w:t>
      </w:r>
    </w:p>
    <w:p w:rsidR="004C3193" w:rsidRDefault="00936F9C">
      <w:pPr>
        <w:pStyle w:val="a3"/>
        <w:ind w:right="793" w:firstLine="283"/>
      </w:pPr>
      <w:r>
        <w:t>Сроки проведения промежуточной аттестации - в соответствии с календарным 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итоговой контрольной работы,</w:t>
      </w:r>
      <w:r>
        <w:rPr>
          <w:spacing w:val="-1"/>
        </w:rPr>
        <w:t xml:space="preserve"> </w:t>
      </w:r>
      <w:r>
        <w:t>административной контрольной работы,</w:t>
      </w:r>
    </w:p>
    <w:p w:rsidR="004C3193" w:rsidRDefault="004C3193">
      <w:pPr>
        <w:sectPr w:rsidR="004C3193">
          <w:pgSz w:w="11910" w:h="16840"/>
          <w:pgMar w:top="1040" w:right="340" w:bottom="280" w:left="1020" w:header="720" w:footer="720" w:gutter="0"/>
          <w:cols w:space="720"/>
        </w:sectPr>
      </w:pPr>
    </w:p>
    <w:p w:rsidR="004C3193" w:rsidRDefault="00936F9C">
      <w:pPr>
        <w:pStyle w:val="a3"/>
        <w:spacing w:before="66"/>
        <w:ind w:right="793"/>
      </w:pPr>
      <w:r>
        <w:lastRenderedPageBreak/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индивидуального/группового</w:t>
      </w:r>
      <w:r>
        <w:rPr>
          <w:spacing w:val="1"/>
        </w:rPr>
        <w:t xml:space="preserve"> </w:t>
      </w:r>
      <w:r>
        <w:t>проекта.</w:t>
      </w:r>
    </w:p>
    <w:p w:rsidR="004C3193" w:rsidRDefault="00936F9C">
      <w:pPr>
        <w:pStyle w:val="a3"/>
        <w:ind w:right="791" w:firstLine="283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 аттестации могут быть зачтены выполнение тех или иных заданий, 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-57"/>
        </w:rPr>
        <w:t xml:space="preserve"> </w:t>
      </w:r>
      <w:r>
        <w:t>конференциях,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подобных</w:t>
      </w:r>
      <w:r>
        <w:rPr>
          <w:spacing w:val="2"/>
        </w:rPr>
        <w:t xml:space="preserve"> </w:t>
      </w:r>
      <w:r>
        <w:t>мероприятиях.</w:t>
      </w:r>
    </w:p>
    <w:p w:rsidR="004C3193" w:rsidRDefault="00936F9C">
      <w:pPr>
        <w:pStyle w:val="a3"/>
        <w:spacing w:before="1"/>
        <w:ind w:right="798" w:firstLine="283"/>
      </w:pP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отметок.</w:t>
      </w:r>
    </w:p>
    <w:p w:rsidR="004C3193" w:rsidRDefault="004C3193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>
      <w:pPr>
        <w:pStyle w:val="a3"/>
        <w:spacing w:before="4"/>
        <w:ind w:left="0"/>
        <w:jc w:val="left"/>
      </w:pPr>
    </w:p>
    <w:p w:rsidR="00050204" w:rsidRDefault="00050204" w:rsidP="00050204">
      <w:pPr>
        <w:rPr>
          <w:sz w:val="24"/>
          <w:szCs w:val="24"/>
        </w:rPr>
      </w:pPr>
    </w:p>
    <w:p w:rsidR="00050204" w:rsidRDefault="00050204" w:rsidP="00050204">
      <w:pPr>
        <w:rPr>
          <w:sz w:val="24"/>
          <w:szCs w:val="24"/>
        </w:rPr>
      </w:pPr>
    </w:p>
    <w:p w:rsidR="00BC1954" w:rsidRDefault="00BC1954" w:rsidP="00050204">
      <w:pPr>
        <w:rPr>
          <w:sz w:val="24"/>
          <w:szCs w:val="24"/>
        </w:rPr>
      </w:pPr>
    </w:p>
    <w:p w:rsidR="00135FBE" w:rsidRDefault="00BC1954" w:rsidP="00050204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050204">
        <w:rPr>
          <w:sz w:val="24"/>
          <w:szCs w:val="24"/>
        </w:rPr>
        <w:t xml:space="preserve"> </w:t>
      </w:r>
      <w:r w:rsidR="00135FBE" w:rsidRPr="00270062">
        <w:rPr>
          <w:b/>
          <w:sz w:val="24"/>
          <w:szCs w:val="24"/>
        </w:rPr>
        <w:t>Недел</w:t>
      </w:r>
      <w:r w:rsidR="00135FBE">
        <w:rPr>
          <w:b/>
          <w:sz w:val="24"/>
          <w:szCs w:val="24"/>
        </w:rPr>
        <w:t xml:space="preserve">ьный, годовой учебный план </w:t>
      </w:r>
    </w:p>
    <w:p w:rsidR="00135FBE" w:rsidRDefault="00135FBE" w:rsidP="00135FB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МБОУСОШс.В.Саниба</w:t>
      </w:r>
      <w:proofErr w:type="spellEnd"/>
      <w:r>
        <w:rPr>
          <w:b/>
          <w:sz w:val="24"/>
          <w:szCs w:val="24"/>
        </w:rPr>
        <w:t>, реализующий</w:t>
      </w:r>
      <w:r w:rsidRPr="00270062">
        <w:rPr>
          <w:b/>
          <w:sz w:val="24"/>
          <w:szCs w:val="24"/>
        </w:rPr>
        <w:t xml:space="preserve"> основную </w:t>
      </w:r>
      <w:r>
        <w:rPr>
          <w:b/>
          <w:sz w:val="24"/>
          <w:szCs w:val="24"/>
        </w:rPr>
        <w:t>образовательную программу средне</w:t>
      </w:r>
      <w:r w:rsidRPr="00270062">
        <w:rPr>
          <w:b/>
          <w:sz w:val="24"/>
          <w:szCs w:val="24"/>
        </w:rPr>
        <w:t>го общего образования</w:t>
      </w:r>
      <w:r>
        <w:rPr>
          <w:b/>
          <w:sz w:val="24"/>
          <w:szCs w:val="24"/>
        </w:rPr>
        <w:t xml:space="preserve"> (универсальный профиль для 10 класса)</w:t>
      </w:r>
    </w:p>
    <w:p w:rsidR="00135FBE" w:rsidRDefault="00135FBE" w:rsidP="00135FBE">
      <w:pPr>
        <w:jc w:val="center"/>
        <w:rPr>
          <w:b/>
          <w:sz w:val="24"/>
          <w:szCs w:val="24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392"/>
        <w:gridCol w:w="3546"/>
        <w:gridCol w:w="1417"/>
        <w:gridCol w:w="1418"/>
        <w:gridCol w:w="1418"/>
      </w:tblGrid>
      <w:tr w:rsidR="00135FBE" w:rsidTr="00135FBE">
        <w:trPr>
          <w:trHeight w:val="613"/>
        </w:trPr>
        <w:tc>
          <w:tcPr>
            <w:tcW w:w="2658" w:type="dxa"/>
            <w:gridSpan w:val="2"/>
            <w:vMerge w:val="restart"/>
          </w:tcPr>
          <w:p w:rsidR="00135FBE" w:rsidRPr="000E19CF" w:rsidRDefault="00135FBE" w:rsidP="00135FBE">
            <w:pPr>
              <w:jc w:val="center"/>
              <w:rPr>
                <w:b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6" w:type="dxa"/>
            <w:vMerge w:val="restart"/>
            <w:tcBorders>
              <w:tr2bl w:val="single" w:sz="4" w:space="0" w:color="auto"/>
            </w:tcBorders>
          </w:tcPr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</w:rPr>
            </w:pPr>
            <w:r w:rsidRPr="000E19CF">
              <w:rPr>
                <w:b/>
                <w:bCs/>
              </w:rPr>
              <w:t>Учебные</w:t>
            </w:r>
          </w:p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</w:rPr>
            </w:pPr>
            <w:r w:rsidRPr="000E19CF">
              <w:rPr>
                <w:b/>
                <w:bCs/>
              </w:rPr>
              <w:t>предметы</w:t>
            </w:r>
          </w:p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 xml:space="preserve">               </w:t>
            </w:r>
          </w:p>
          <w:p w:rsidR="00135FBE" w:rsidRPr="000E19CF" w:rsidRDefault="00135FBE" w:rsidP="00135FBE">
            <w:pPr>
              <w:jc w:val="center"/>
              <w:rPr>
                <w:b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10</w:t>
            </w:r>
          </w:p>
          <w:p w:rsidR="00135FBE" w:rsidRPr="000E19CF" w:rsidRDefault="00135FBE" w:rsidP="00135FBE">
            <w:pPr>
              <w:jc w:val="center"/>
              <w:rPr>
                <w:b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 </w:t>
            </w:r>
          </w:p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135FBE" w:rsidTr="00135FBE">
        <w:trPr>
          <w:trHeight w:val="423"/>
        </w:trPr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35FBE" w:rsidRPr="000E19CF" w:rsidRDefault="00135FBE" w:rsidP="00135F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35FBE" w:rsidRPr="000E19CF" w:rsidRDefault="00135FBE" w:rsidP="00135F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5FBE" w:rsidTr="00135FBE">
        <w:tc>
          <w:tcPr>
            <w:tcW w:w="2266" w:type="dxa"/>
          </w:tcPr>
          <w:p w:rsidR="00135FBE" w:rsidRPr="000E19CF" w:rsidRDefault="00135FBE" w:rsidP="00135F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</w:tcPr>
          <w:p w:rsidR="00135FBE" w:rsidRPr="000E19CF" w:rsidRDefault="00135FBE" w:rsidP="00135FBE">
            <w:pPr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0E19CF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135FBE" w:rsidTr="00135FBE">
        <w:tc>
          <w:tcPr>
            <w:tcW w:w="2658" w:type="dxa"/>
            <w:gridSpan w:val="2"/>
            <w:vMerge w:val="restart"/>
          </w:tcPr>
          <w:p w:rsidR="00135FBE" w:rsidRPr="000E19CF" w:rsidRDefault="00135FBE" w:rsidP="00135FBE">
            <w:pPr>
              <w:tabs>
                <w:tab w:val="left" w:pos="993"/>
              </w:tabs>
              <w:outlineLvl w:val="0"/>
              <w:rPr>
                <w:b/>
                <w:sz w:val="24"/>
                <w:szCs w:val="24"/>
                <w:lang w:eastAsia="ru-RU"/>
              </w:rPr>
            </w:pPr>
            <w:r w:rsidRPr="000E19CF">
              <w:rPr>
                <w:b/>
                <w:sz w:val="24"/>
                <w:szCs w:val="24"/>
                <w:lang w:eastAsia="ru-RU"/>
              </w:rPr>
              <w:t>Русский язык</w:t>
            </w:r>
          </w:p>
          <w:p w:rsidR="00135FBE" w:rsidRPr="000E19CF" w:rsidRDefault="00135FBE" w:rsidP="00135FBE">
            <w:pPr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546" w:type="dxa"/>
          </w:tcPr>
          <w:p w:rsidR="00135FBE" w:rsidRPr="000E19CF" w:rsidRDefault="00135FBE" w:rsidP="00135FBE">
            <w:pPr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135FBE" w:rsidRPr="000E19CF" w:rsidRDefault="00F136A6" w:rsidP="00F13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35FBE">
              <w:rPr>
                <w:b/>
                <w:bCs/>
                <w:sz w:val="24"/>
                <w:szCs w:val="24"/>
              </w:rPr>
              <w:t xml:space="preserve"> </w:t>
            </w:r>
            <w:r w:rsidR="00135FBE" w:rsidRPr="000E19C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68</w:t>
            </w:r>
            <w:r w:rsidR="00135FBE"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35FBE" w:rsidRPr="000E19CF" w:rsidRDefault="00135FBE" w:rsidP="00135FBE">
            <w:pPr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jc w:val="center"/>
              <w:rPr>
                <w:b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3</w:t>
            </w:r>
            <w:r w:rsidRPr="000E19CF">
              <w:rPr>
                <w:b/>
                <w:sz w:val="24"/>
                <w:szCs w:val="24"/>
              </w:rPr>
              <w:t>(10</w:t>
            </w:r>
            <w:r>
              <w:rPr>
                <w:b/>
                <w:sz w:val="24"/>
                <w:szCs w:val="24"/>
              </w:rPr>
              <w:t>2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c>
          <w:tcPr>
            <w:tcW w:w="2658" w:type="dxa"/>
            <w:gridSpan w:val="2"/>
            <w:vMerge w:val="restart"/>
          </w:tcPr>
          <w:p w:rsidR="00135FBE" w:rsidRPr="000E19CF" w:rsidRDefault="00135FBE" w:rsidP="00135FBE">
            <w:pPr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Родной язык</w:t>
            </w:r>
          </w:p>
          <w:p w:rsidR="00135FBE" w:rsidRPr="000E19CF" w:rsidRDefault="00135FBE" w:rsidP="00135FBE">
            <w:pPr>
              <w:rPr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и родная</w:t>
            </w:r>
            <w:r w:rsidRPr="000E19C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19CF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546" w:type="dxa"/>
          </w:tcPr>
          <w:p w:rsidR="00135FBE" w:rsidRPr="000E19CF" w:rsidRDefault="00135FBE" w:rsidP="00135FBE">
            <w:pPr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 xml:space="preserve">Родной </w:t>
            </w:r>
            <w:r w:rsidRPr="000E19CF">
              <w:rPr>
                <w:sz w:val="24"/>
                <w:szCs w:val="24"/>
                <w:lang w:eastAsia="ru-RU"/>
              </w:rPr>
              <w:t>(осетинский)</w:t>
            </w:r>
            <w:r w:rsidRPr="000E19C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19CF">
              <w:rPr>
                <w:bCs/>
                <w:sz w:val="24"/>
                <w:szCs w:val="24"/>
              </w:rPr>
              <w:t xml:space="preserve">язык 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E19CF">
              <w:rPr>
                <w:b/>
                <w:sz w:val="24"/>
                <w:szCs w:val="24"/>
              </w:rPr>
              <w:t>(3</w:t>
            </w:r>
            <w:r>
              <w:rPr>
                <w:b/>
                <w:sz w:val="24"/>
                <w:szCs w:val="24"/>
              </w:rPr>
              <w:t>4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35FBE" w:rsidRPr="000E19CF" w:rsidRDefault="00135FBE" w:rsidP="00135FBE">
            <w:pPr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Родна</w:t>
            </w:r>
            <w:proofErr w:type="gramStart"/>
            <w:r w:rsidRPr="000E19CF">
              <w:rPr>
                <w:bCs/>
                <w:sz w:val="24"/>
                <w:szCs w:val="24"/>
              </w:rPr>
              <w:t>я</w:t>
            </w:r>
            <w:r w:rsidRPr="000E19CF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0E19CF">
              <w:rPr>
                <w:sz w:val="24"/>
                <w:szCs w:val="24"/>
                <w:lang w:eastAsia="ru-RU"/>
              </w:rPr>
              <w:t xml:space="preserve">осетинская) </w:t>
            </w:r>
            <w:r w:rsidRPr="000E19CF">
              <w:rPr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(68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c>
          <w:tcPr>
            <w:tcW w:w="2658" w:type="dxa"/>
            <w:gridSpan w:val="2"/>
          </w:tcPr>
          <w:p w:rsidR="00135FBE" w:rsidRPr="000E19CF" w:rsidRDefault="00135FBE" w:rsidP="00135FBE">
            <w:pPr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546" w:type="dxa"/>
          </w:tcPr>
          <w:p w:rsidR="00135FBE" w:rsidRPr="000E19CF" w:rsidRDefault="00135FBE" w:rsidP="00135FBE">
            <w:pPr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Иностранный</w:t>
            </w:r>
          </w:p>
          <w:p w:rsidR="00135FBE" w:rsidRPr="000E19CF" w:rsidRDefault="00135FBE" w:rsidP="00135FBE">
            <w:pPr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(английский) язык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3</w:t>
            </w:r>
            <w:r w:rsidRPr="000E19CF">
              <w:rPr>
                <w:b/>
                <w:sz w:val="24"/>
                <w:szCs w:val="24"/>
              </w:rPr>
              <w:t>(10</w:t>
            </w:r>
            <w:r>
              <w:rPr>
                <w:b/>
                <w:sz w:val="24"/>
                <w:szCs w:val="24"/>
              </w:rPr>
              <w:t>2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56F1" w:rsidTr="00135FBE">
        <w:tc>
          <w:tcPr>
            <w:tcW w:w="2658" w:type="dxa"/>
            <w:gridSpan w:val="2"/>
            <w:vMerge w:val="restart"/>
          </w:tcPr>
          <w:p w:rsidR="008656F1" w:rsidRPr="000E19CF" w:rsidRDefault="008656F1" w:rsidP="00135FBE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  <w:p w:rsidR="008656F1" w:rsidRPr="000E19CF" w:rsidRDefault="008656F1" w:rsidP="00135FB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0E19CF">
              <w:rPr>
                <w:b/>
                <w:bCs/>
                <w:sz w:val="24"/>
                <w:szCs w:val="24"/>
              </w:rPr>
              <w:t>и информатика</w:t>
            </w:r>
          </w:p>
        </w:tc>
        <w:tc>
          <w:tcPr>
            <w:tcW w:w="3546" w:type="dxa"/>
            <w:vMerge w:val="restart"/>
          </w:tcPr>
          <w:p w:rsidR="008656F1" w:rsidRPr="00135FBE" w:rsidRDefault="008656F1" w:rsidP="00135FBE">
            <w:pPr>
              <w:rPr>
                <w:bCs/>
                <w:sz w:val="24"/>
                <w:szCs w:val="24"/>
              </w:rPr>
            </w:pPr>
            <w:r w:rsidRPr="00135FBE">
              <w:rPr>
                <w:color w:val="000000"/>
                <w:sz w:val="24"/>
                <w:szCs w:val="24"/>
                <w:shd w:val="clear" w:color="auto" w:fill="FFFFFF"/>
              </w:rPr>
              <w:t>Алгебра и начала математического анализа</w:t>
            </w:r>
          </w:p>
          <w:p w:rsidR="008656F1" w:rsidRDefault="008656F1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Геометрия</w:t>
            </w:r>
          </w:p>
          <w:p w:rsidR="008656F1" w:rsidRDefault="008656F1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Вероятность и статистика</w:t>
            </w:r>
          </w:p>
          <w:p w:rsidR="008656F1" w:rsidRPr="00135FBE" w:rsidRDefault="008656F1" w:rsidP="008656F1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Информатика</w:t>
            </w:r>
          </w:p>
          <w:p w:rsidR="008656F1" w:rsidRPr="00135FBE" w:rsidRDefault="008656F1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656F1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656F1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656F1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656F1" w:rsidRPr="000E19CF" w:rsidRDefault="00E034B3" w:rsidP="00F136A6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F136A6">
              <w:rPr>
                <w:b/>
                <w:bCs/>
                <w:sz w:val="24"/>
                <w:szCs w:val="24"/>
              </w:rPr>
              <w:t>4</w:t>
            </w:r>
            <w:r w:rsidR="008656F1" w:rsidRPr="000E19CF">
              <w:rPr>
                <w:b/>
                <w:sz w:val="24"/>
                <w:szCs w:val="24"/>
              </w:rPr>
              <w:t>(</w:t>
            </w:r>
            <w:r w:rsidR="00F136A6">
              <w:rPr>
                <w:b/>
                <w:sz w:val="24"/>
                <w:szCs w:val="24"/>
              </w:rPr>
              <w:t>136</w:t>
            </w:r>
            <w:r w:rsidR="008656F1"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56F1" w:rsidTr="00362783">
        <w:trPr>
          <w:trHeight w:val="325"/>
        </w:trPr>
        <w:tc>
          <w:tcPr>
            <w:tcW w:w="2658" w:type="dxa"/>
            <w:gridSpan w:val="2"/>
            <w:vMerge/>
          </w:tcPr>
          <w:p w:rsidR="008656F1" w:rsidRPr="000E19CF" w:rsidRDefault="008656F1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8656F1" w:rsidRPr="000E19CF" w:rsidRDefault="008656F1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2(68)</w:t>
            </w:r>
          </w:p>
        </w:tc>
        <w:tc>
          <w:tcPr>
            <w:tcW w:w="1418" w:type="dxa"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56F1" w:rsidTr="00DD6967">
        <w:trPr>
          <w:trHeight w:val="500"/>
        </w:trPr>
        <w:tc>
          <w:tcPr>
            <w:tcW w:w="2658" w:type="dxa"/>
            <w:gridSpan w:val="2"/>
            <w:vMerge/>
          </w:tcPr>
          <w:p w:rsidR="008656F1" w:rsidRPr="000E19CF" w:rsidRDefault="008656F1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8656F1" w:rsidRPr="000E19CF" w:rsidRDefault="008656F1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1(34)</w:t>
            </w:r>
          </w:p>
        </w:tc>
        <w:tc>
          <w:tcPr>
            <w:tcW w:w="1418" w:type="dxa"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56F1" w:rsidTr="00D32A96">
        <w:trPr>
          <w:trHeight w:val="689"/>
        </w:trPr>
        <w:tc>
          <w:tcPr>
            <w:tcW w:w="2658" w:type="dxa"/>
            <w:gridSpan w:val="2"/>
            <w:vMerge/>
            <w:tcBorders>
              <w:bottom w:val="single" w:sz="4" w:space="0" w:color="auto"/>
            </w:tcBorders>
          </w:tcPr>
          <w:p w:rsidR="008656F1" w:rsidRPr="000E19CF" w:rsidRDefault="008656F1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bottom w:val="single" w:sz="4" w:space="0" w:color="auto"/>
            </w:tcBorders>
          </w:tcPr>
          <w:p w:rsidR="008656F1" w:rsidRPr="000E19CF" w:rsidRDefault="008656F1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1(34)</w:t>
            </w:r>
          </w:p>
        </w:tc>
        <w:tc>
          <w:tcPr>
            <w:tcW w:w="1418" w:type="dxa"/>
          </w:tcPr>
          <w:p w:rsidR="008656F1" w:rsidRPr="000E19CF" w:rsidRDefault="008656F1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439"/>
        </w:trPr>
        <w:tc>
          <w:tcPr>
            <w:tcW w:w="2658" w:type="dxa"/>
            <w:gridSpan w:val="2"/>
            <w:vMerge w:val="restart"/>
          </w:tcPr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3546" w:type="dxa"/>
          </w:tcPr>
          <w:p w:rsidR="00135FBE" w:rsidRDefault="00135FBE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История</w:t>
            </w:r>
          </w:p>
          <w:p w:rsidR="00135FBE" w:rsidRPr="000E19CF" w:rsidRDefault="00135FBE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418" w:type="dxa"/>
            <w:vAlign w:val="bottom"/>
          </w:tcPr>
          <w:p w:rsidR="00135FBE" w:rsidRDefault="003C2FEA" w:rsidP="00135FBE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943E99">
              <w:rPr>
                <w:b/>
                <w:bCs/>
                <w:sz w:val="24"/>
                <w:szCs w:val="24"/>
              </w:rPr>
              <w:t>4</w:t>
            </w:r>
            <w:r w:rsidR="00135FBE">
              <w:rPr>
                <w:b/>
                <w:bCs/>
                <w:sz w:val="24"/>
                <w:szCs w:val="24"/>
              </w:rPr>
              <w:t>(102)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438"/>
        </w:trPr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35FBE" w:rsidRPr="000E19CF" w:rsidRDefault="00135FBE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2(68)</w:t>
            </w:r>
          </w:p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211"/>
        </w:trPr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35FBE" w:rsidRPr="000E19CF" w:rsidRDefault="003C2FEA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135FBE" w:rsidRDefault="003C2FEA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Default="003C2FEA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1(34)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c>
          <w:tcPr>
            <w:tcW w:w="2658" w:type="dxa"/>
            <w:gridSpan w:val="2"/>
            <w:vMerge w:val="restart"/>
          </w:tcPr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3546" w:type="dxa"/>
          </w:tcPr>
          <w:p w:rsidR="00135FBE" w:rsidRPr="000E19CF" w:rsidRDefault="00135FBE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Pr="000E19CF" w:rsidRDefault="00135FBE" w:rsidP="003C2FEA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2</w:t>
            </w:r>
            <w:r w:rsidRPr="000E19CF">
              <w:rPr>
                <w:b/>
                <w:sz w:val="24"/>
                <w:szCs w:val="24"/>
              </w:rPr>
              <w:t>(</w:t>
            </w:r>
            <w:r w:rsidR="003C2FEA">
              <w:rPr>
                <w:b/>
                <w:sz w:val="24"/>
                <w:szCs w:val="24"/>
              </w:rPr>
              <w:t>68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35FBE" w:rsidRPr="000E19CF" w:rsidRDefault="00135FBE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Pr="000E19CF" w:rsidRDefault="00135FBE" w:rsidP="003C2FEA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1</w:t>
            </w:r>
            <w:r w:rsidRPr="000E19CF">
              <w:rPr>
                <w:b/>
                <w:sz w:val="24"/>
                <w:szCs w:val="24"/>
              </w:rPr>
              <w:t>(3</w:t>
            </w:r>
            <w:r w:rsidR="003C2FEA">
              <w:rPr>
                <w:b/>
                <w:sz w:val="24"/>
                <w:szCs w:val="24"/>
              </w:rPr>
              <w:t>4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135FBE" w:rsidRPr="000E19CF" w:rsidRDefault="00135FBE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Pr="000E19CF" w:rsidRDefault="003C2FEA" w:rsidP="003C2FEA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35FB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34</w:t>
            </w:r>
            <w:r w:rsidR="00135FBE"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330"/>
        </w:trPr>
        <w:tc>
          <w:tcPr>
            <w:tcW w:w="2658" w:type="dxa"/>
            <w:gridSpan w:val="2"/>
            <w:vMerge w:val="restart"/>
          </w:tcPr>
          <w:p w:rsidR="00135FBE" w:rsidRPr="000E19CF" w:rsidRDefault="00135FBE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9CF">
              <w:rPr>
                <w:b/>
                <w:bCs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6" w:type="dxa"/>
          </w:tcPr>
          <w:p w:rsidR="00135FBE" w:rsidRPr="000E19CF" w:rsidRDefault="00135FBE" w:rsidP="00135FB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E19C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Pr="000E19CF" w:rsidRDefault="003C2FEA" w:rsidP="003C2FEA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35FBE" w:rsidRPr="000E19C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68</w:t>
            </w:r>
            <w:r w:rsidR="00135FBE"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375"/>
        </w:trPr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135FBE" w:rsidRPr="000E19CF" w:rsidRDefault="00135FBE" w:rsidP="00135FBE">
            <w:pPr>
              <w:rPr>
                <w:bCs/>
                <w:sz w:val="24"/>
                <w:szCs w:val="24"/>
              </w:rPr>
            </w:pPr>
            <w:r w:rsidRPr="000E19CF">
              <w:rPr>
                <w:bCs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bottom"/>
          </w:tcPr>
          <w:p w:rsidR="00135FBE" w:rsidRPr="000E19CF" w:rsidRDefault="00135FBE" w:rsidP="00050204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1</w:t>
            </w:r>
            <w:r w:rsidRPr="000E19CF">
              <w:rPr>
                <w:b/>
                <w:sz w:val="24"/>
                <w:szCs w:val="24"/>
              </w:rPr>
              <w:t>(3</w:t>
            </w:r>
            <w:r w:rsidR="003C2FEA">
              <w:rPr>
                <w:b/>
                <w:sz w:val="24"/>
                <w:szCs w:val="24"/>
              </w:rPr>
              <w:t>4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375"/>
        </w:trPr>
        <w:tc>
          <w:tcPr>
            <w:tcW w:w="2658" w:type="dxa"/>
            <w:gridSpan w:val="2"/>
          </w:tcPr>
          <w:p w:rsidR="00135FBE" w:rsidRPr="000E19CF" w:rsidRDefault="00135FBE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E19CF">
              <w:rPr>
                <w:b/>
                <w:bCs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0E19CF">
              <w:rPr>
                <w:b/>
                <w:bCs/>
                <w:color w:val="000000"/>
                <w:sz w:val="24"/>
                <w:szCs w:val="24"/>
              </w:rPr>
              <w:t xml:space="preserve"> (ИП)</w:t>
            </w:r>
          </w:p>
        </w:tc>
        <w:tc>
          <w:tcPr>
            <w:tcW w:w="3546" w:type="dxa"/>
          </w:tcPr>
          <w:p w:rsidR="00135FBE" w:rsidRPr="000E19CF" w:rsidRDefault="00135FBE" w:rsidP="00135FBE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E19CF">
              <w:rPr>
                <w:bCs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0E19CF">
              <w:rPr>
                <w:bCs/>
                <w:color w:val="000000"/>
                <w:sz w:val="24"/>
                <w:szCs w:val="24"/>
              </w:rPr>
              <w:t xml:space="preserve"> (ИП)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vAlign w:val="bottom"/>
          </w:tcPr>
          <w:p w:rsidR="00135FBE" w:rsidRPr="000E19CF" w:rsidRDefault="00135FBE" w:rsidP="003C2FEA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1</w:t>
            </w:r>
            <w:r w:rsidRPr="000E19CF">
              <w:rPr>
                <w:b/>
                <w:sz w:val="24"/>
                <w:szCs w:val="24"/>
              </w:rPr>
              <w:t>(3</w:t>
            </w:r>
            <w:r w:rsidR="003C2FEA">
              <w:rPr>
                <w:b/>
                <w:sz w:val="24"/>
                <w:szCs w:val="24"/>
              </w:rPr>
              <w:t>4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375"/>
        </w:trPr>
        <w:tc>
          <w:tcPr>
            <w:tcW w:w="2658" w:type="dxa"/>
            <w:gridSpan w:val="2"/>
          </w:tcPr>
          <w:p w:rsidR="00135FBE" w:rsidRPr="000E19CF" w:rsidRDefault="00135FBE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6" w:type="dxa"/>
          </w:tcPr>
          <w:p w:rsidR="00135FBE" w:rsidRPr="000E19CF" w:rsidRDefault="00135FBE" w:rsidP="00135FBE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35FBE" w:rsidRPr="000E19CF" w:rsidRDefault="00135FBE" w:rsidP="00943E9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136A6">
              <w:rPr>
                <w:b/>
                <w:bCs/>
                <w:sz w:val="24"/>
                <w:szCs w:val="24"/>
              </w:rPr>
              <w:t>122</w:t>
            </w:r>
            <w:r>
              <w:rPr>
                <w:b/>
                <w:bCs/>
                <w:sz w:val="24"/>
                <w:szCs w:val="24"/>
              </w:rPr>
              <w:t>(3</w:t>
            </w:r>
            <w:r w:rsidR="00943E99">
              <w:rPr>
                <w:b/>
                <w:bCs/>
                <w:sz w:val="24"/>
                <w:szCs w:val="24"/>
              </w:rPr>
              <w:t>4</w:t>
            </w:r>
            <w:r w:rsidR="00F136A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375"/>
        </w:trPr>
        <w:tc>
          <w:tcPr>
            <w:tcW w:w="9039" w:type="dxa"/>
            <w:gridSpan w:val="5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375"/>
        </w:trPr>
        <w:tc>
          <w:tcPr>
            <w:tcW w:w="2658" w:type="dxa"/>
            <w:gridSpan w:val="2"/>
          </w:tcPr>
          <w:p w:rsidR="00135FBE" w:rsidRDefault="00820850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3546" w:type="dxa"/>
          </w:tcPr>
          <w:p w:rsidR="00135FBE" w:rsidRDefault="00820850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135FBE" w:rsidRDefault="00135FBE" w:rsidP="003C2FEA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1(3</w:t>
            </w:r>
            <w:r w:rsidR="003C2FE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587"/>
        </w:trPr>
        <w:tc>
          <w:tcPr>
            <w:tcW w:w="2658" w:type="dxa"/>
            <w:gridSpan w:val="2"/>
            <w:vMerge w:val="restart"/>
          </w:tcPr>
          <w:p w:rsidR="00135FBE" w:rsidRDefault="00135FBE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35FBE" w:rsidRDefault="00135FBE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35FBE" w:rsidRPr="000E19CF" w:rsidRDefault="00135FBE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9CF">
              <w:rPr>
                <w:b/>
                <w:bCs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3546" w:type="dxa"/>
          </w:tcPr>
          <w:p w:rsidR="00135FBE" w:rsidRDefault="00135FBE" w:rsidP="00135FBE">
            <w:pPr>
              <w:rPr>
                <w:bCs/>
                <w:color w:val="000000"/>
                <w:sz w:val="24"/>
                <w:szCs w:val="24"/>
              </w:rPr>
            </w:pPr>
          </w:p>
          <w:p w:rsidR="00135FBE" w:rsidRPr="000E19CF" w:rsidRDefault="00135FBE" w:rsidP="00135FBE">
            <w:pPr>
              <w:rPr>
                <w:bCs/>
                <w:color w:val="000000"/>
                <w:sz w:val="24"/>
                <w:szCs w:val="24"/>
              </w:rPr>
            </w:pPr>
            <w:r w:rsidRPr="000E19CF">
              <w:rPr>
                <w:bCs/>
                <w:color w:val="000000"/>
                <w:sz w:val="24"/>
                <w:szCs w:val="24"/>
              </w:rPr>
              <w:t>Русский язык (элективный курс)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vAlign w:val="bottom"/>
          </w:tcPr>
          <w:p w:rsidR="00135FBE" w:rsidRPr="000E19CF" w:rsidRDefault="00135FBE" w:rsidP="003C2FEA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1</w:t>
            </w:r>
            <w:r w:rsidRPr="000E19CF">
              <w:rPr>
                <w:b/>
                <w:sz w:val="24"/>
                <w:szCs w:val="24"/>
              </w:rPr>
              <w:t>(3</w:t>
            </w:r>
            <w:r w:rsidR="003C2FEA">
              <w:rPr>
                <w:b/>
                <w:sz w:val="24"/>
                <w:szCs w:val="24"/>
              </w:rPr>
              <w:t>4</w:t>
            </w:r>
            <w:r w:rsidRPr="000E1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375"/>
        </w:trPr>
        <w:tc>
          <w:tcPr>
            <w:tcW w:w="2658" w:type="dxa"/>
            <w:gridSpan w:val="2"/>
            <w:vMerge/>
          </w:tcPr>
          <w:p w:rsidR="00135FBE" w:rsidRPr="000E19CF" w:rsidRDefault="00135FBE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135FBE" w:rsidRPr="000E19CF" w:rsidRDefault="003C2FEA" w:rsidP="00135FB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Химия</w:t>
            </w:r>
            <w:r w:rsidR="00135FBE">
              <w:rPr>
                <w:bCs/>
                <w:color w:val="000000"/>
                <w:sz w:val="24"/>
                <w:szCs w:val="24"/>
              </w:rPr>
              <w:t xml:space="preserve"> (элективный курс)</w:t>
            </w: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vAlign w:val="bottom"/>
          </w:tcPr>
          <w:p w:rsidR="00135FBE" w:rsidRPr="000E19CF" w:rsidRDefault="003C2FEA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1(34)</w:t>
            </w:r>
          </w:p>
        </w:tc>
        <w:tc>
          <w:tcPr>
            <w:tcW w:w="1418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FBE" w:rsidTr="00135FBE">
        <w:trPr>
          <w:trHeight w:val="70"/>
        </w:trPr>
        <w:tc>
          <w:tcPr>
            <w:tcW w:w="2658" w:type="dxa"/>
            <w:gridSpan w:val="2"/>
          </w:tcPr>
          <w:p w:rsidR="00135FBE" w:rsidRPr="000E19CF" w:rsidRDefault="008656F1" w:rsidP="00135F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9CF">
              <w:rPr>
                <w:b/>
                <w:bCs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3546" w:type="dxa"/>
          </w:tcPr>
          <w:p w:rsidR="00135FBE" w:rsidRPr="000E19CF" w:rsidRDefault="00135FBE" w:rsidP="00135FBE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FBE" w:rsidRPr="000E19CF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35FBE" w:rsidRPr="000E19CF" w:rsidRDefault="008656F1" w:rsidP="008656F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E19CF">
              <w:rPr>
                <w:b/>
                <w:bCs/>
                <w:sz w:val="24"/>
                <w:szCs w:val="24"/>
              </w:rPr>
              <w:t>37 (1295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35FBE" w:rsidRDefault="00135FBE" w:rsidP="00135FB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36F9C" w:rsidRDefault="00936F9C" w:rsidP="00050204">
      <w:pPr>
        <w:spacing w:before="71"/>
        <w:ind w:left="3375" w:right="2035" w:hanging="1290"/>
      </w:pPr>
    </w:p>
    <w:sectPr w:rsidR="00936F9C" w:rsidSect="00050204">
      <w:pgSz w:w="11910" w:h="16840"/>
      <w:pgMar w:top="567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E6C"/>
    <w:multiLevelType w:val="hybridMultilevel"/>
    <w:tmpl w:val="C310A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76816"/>
    <w:multiLevelType w:val="hybridMultilevel"/>
    <w:tmpl w:val="F35EFA42"/>
    <w:lvl w:ilvl="0" w:tplc="7EA051C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CFF66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AA5898F0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D4068D04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6B12ED86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B6FC9572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AA7CEC70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7" w:tplc="2DD0F8D4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9A288CB0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</w:abstractNum>
  <w:abstractNum w:abstractNumId="2">
    <w:nsid w:val="47BD65EE"/>
    <w:multiLevelType w:val="hybridMultilevel"/>
    <w:tmpl w:val="406CF146"/>
    <w:lvl w:ilvl="0" w:tplc="AC46AD50">
      <w:numFmt w:val="bullet"/>
      <w:lvlText w:val="-"/>
      <w:lvlJc w:val="left"/>
      <w:pPr>
        <w:ind w:left="441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C023DAC">
      <w:numFmt w:val="bullet"/>
      <w:lvlText w:val="•"/>
      <w:lvlJc w:val="left"/>
      <w:pPr>
        <w:ind w:left="761" w:hanging="207"/>
      </w:pPr>
      <w:rPr>
        <w:rFonts w:hint="default"/>
        <w:lang w:val="ru-RU" w:eastAsia="en-US" w:bidi="ar-SA"/>
      </w:rPr>
    </w:lvl>
    <w:lvl w:ilvl="2" w:tplc="48E4DC7A">
      <w:numFmt w:val="bullet"/>
      <w:lvlText w:val="•"/>
      <w:lvlJc w:val="left"/>
      <w:pPr>
        <w:ind w:left="1082" w:hanging="207"/>
      </w:pPr>
      <w:rPr>
        <w:rFonts w:hint="default"/>
        <w:lang w:val="ru-RU" w:eastAsia="en-US" w:bidi="ar-SA"/>
      </w:rPr>
    </w:lvl>
    <w:lvl w:ilvl="3" w:tplc="BDB2E77C">
      <w:numFmt w:val="bullet"/>
      <w:lvlText w:val="•"/>
      <w:lvlJc w:val="left"/>
      <w:pPr>
        <w:ind w:left="1403" w:hanging="207"/>
      </w:pPr>
      <w:rPr>
        <w:rFonts w:hint="default"/>
        <w:lang w:val="ru-RU" w:eastAsia="en-US" w:bidi="ar-SA"/>
      </w:rPr>
    </w:lvl>
    <w:lvl w:ilvl="4" w:tplc="05F861B2">
      <w:numFmt w:val="bullet"/>
      <w:lvlText w:val="•"/>
      <w:lvlJc w:val="left"/>
      <w:pPr>
        <w:ind w:left="1724" w:hanging="207"/>
      </w:pPr>
      <w:rPr>
        <w:rFonts w:hint="default"/>
        <w:lang w:val="ru-RU" w:eastAsia="en-US" w:bidi="ar-SA"/>
      </w:rPr>
    </w:lvl>
    <w:lvl w:ilvl="5" w:tplc="51E081B4">
      <w:numFmt w:val="bullet"/>
      <w:lvlText w:val="•"/>
      <w:lvlJc w:val="left"/>
      <w:pPr>
        <w:ind w:left="2045" w:hanging="207"/>
      </w:pPr>
      <w:rPr>
        <w:rFonts w:hint="default"/>
        <w:lang w:val="ru-RU" w:eastAsia="en-US" w:bidi="ar-SA"/>
      </w:rPr>
    </w:lvl>
    <w:lvl w:ilvl="6" w:tplc="372E676C">
      <w:numFmt w:val="bullet"/>
      <w:lvlText w:val="•"/>
      <w:lvlJc w:val="left"/>
      <w:pPr>
        <w:ind w:left="2366" w:hanging="207"/>
      </w:pPr>
      <w:rPr>
        <w:rFonts w:hint="default"/>
        <w:lang w:val="ru-RU" w:eastAsia="en-US" w:bidi="ar-SA"/>
      </w:rPr>
    </w:lvl>
    <w:lvl w:ilvl="7" w:tplc="1856142C">
      <w:numFmt w:val="bullet"/>
      <w:lvlText w:val="•"/>
      <w:lvlJc w:val="left"/>
      <w:pPr>
        <w:ind w:left="2687" w:hanging="207"/>
      </w:pPr>
      <w:rPr>
        <w:rFonts w:hint="default"/>
        <w:lang w:val="ru-RU" w:eastAsia="en-US" w:bidi="ar-SA"/>
      </w:rPr>
    </w:lvl>
    <w:lvl w:ilvl="8" w:tplc="18BC4E20">
      <w:numFmt w:val="bullet"/>
      <w:lvlText w:val="•"/>
      <w:lvlJc w:val="left"/>
      <w:pPr>
        <w:ind w:left="3008" w:hanging="207"/>
      </w:pPr>
      <w:rPr>
        <w:rFonts w:hint="default"/>
        <w:lang w:val="ru-RU" w:eastAsia="en-US" w:bidi="ar-SA"/>
      </w:rPr>
    </w:lvl>
  </w:abstractNum>
  <w:abstractNum w:abstractNumId="3">
    <w:nsid w:val="508E1448"/>
    <w:multiLevelType w:val="hybridMultilevel"/>
    <w:tmpl w:val="809EC934"/>
    <w:lvl w:ilvl="0" w:tplc="5F42F1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A08B4A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0EE26F06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BB5C56C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4" w:tplc="7EF4DDA8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5" w:tplc="1E5E3E7E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6" w:tplc="D44057FA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7" w:tplc="AA44661E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8" w:tplc="FECC66EC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</w:abstractNum>
  <w:abstractNum w:abstractNumId="4">
    <w:nsid w:val="57191AA2"/>
    <w:multiLevelType w:val="hybridMultilevel"/>
    <w:tmpl w:val="E9BC769A"/>
    <w:lvl w:ilvl="0" w:tplc="96442D0A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43452">
      <w:numFmt w:val="bullet"/>
      <w:lvlText w:val="•"/>
      <w:lvlJc w:val="left"/>
      <w:pPr>
        <w:ind w:left="360" w:hanging="240"/>
      </w:pPr>
      <w:rPr>
        <w:rFonts w:hint="default"/>
        <w:lang w:val="ru-RU" w:eastAsia="en-US" w:bidi="ar-SA"/>
      </w:rPr>
    </w:lvl>
    <w:lvl w:ilvl="2" w:tplc="A75C0042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65EC680E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4" w:tplc="45D468C8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5" w:tplc="36EAF95E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6" w:tplc="36E66562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F83229A2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AA36524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</w:abstractNum>
  <w:abstractNum w:abstractNumId="5">
    <w:nsid w:val="76475696"/>
    <w:multiLevelType w:val="hybridMultilevel"/>
    <w:tmpl w:val="0E52E2D0"/>
    <w:lvl w:ilvl="0" w:tplc="CE88F1B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7CC3BE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C674D38A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3" w:tplc="E3B8CFC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ABE29EF6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5" w:tplc="BB6A826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EA06775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7" w:tplc="DB22699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8" w:tplc="6B16BCF4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3193"/>
    <w:rsid w:val="00050204"/>
    <w:rsid w:val="00135FBE"/>
    <w:rsid w:val="001605EF"/>
    <w:rsid w:val="003277C7"/>
    <w:rsid w:val="003C2FEA"/>
    <w:rsid w:val="004C3193"/>
    <w:rsid w:val="00672282"/>
    <w:rsid w:val="00820850"/>
    <w:rsid w:val="008656F1"/>
    <w:rsid w:val="00936F9C"/>
    <w:rsid w:val="00943E99"/>
    <w:rsid w:val="00A7025A"/>
    <w:rsid w:val="00A70682"/>
    <w:rsid w:val="00A90760"/>
    <w:rsid w:val="00B2549D"/>
    <w:rsid w:val="00BC1954"/>
    <w:rsid w:val="00C560E3"/>
    <w:rsid w:val="00D645F1"/>
    <w:rsid w:val="00E034B3"/>
    <w:rsid w:val="00ED052E"/>
    <w:rsid w:val="00F136A6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1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034B3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3193"/>
    <w:pPr>
      <w:ind w:left="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3193"/>
    <w:pPr>
      <w:ind w:left="19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4C3193"/>
    <w:pPr>
      <w:ind w:left="112" w:right="790"/>
      <w:jc w:val="both"/>
    </w:pPr>
  </w:style>
  <w:style w:type="paragraph" w:customStyle="1" w:styleId="TableParagraph">
    <w:name w:val="Table Paragraph"/>
    <w:basedOn w:val="a"/>
    <w:uiPriority w:val="1"/>
    <w:qFormat/>
    <w:rsid w:val="004C3193"/>
    <w:pPr>
      <w:spacing w:line="262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36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F9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99"/>
    <w:locked/>
    <w:rsid w:val="00ED052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034B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0AD7-AB52-4887-AF37-72262948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 (ДЦП)-2</dc:creator>
  <cp:lastModifiedBy>Пользователь</cp:lastModifiedBy>
  <cp:revision>2</cp:revision>
  <cp:lastPrinted>2023-09-11T10:39:00Z</cp:lastPrinted>
  <dcterms:created xsi:type="dcterms:W3CDTF">2023-09-11T11:10:00Z</dcterms:created>
  <dcterms:modified xsi:type="dcterms:W3CDTF">2023-09-11T11:10:00Z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2023-06-18T00:00:00Z</vt:filetime>
  </property>
</Properties>
</file>