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CB" w:rsidRDefault="006224CB">
      <w:pPr>
        <w:rPr>
          <w:rFonts w:ascii="Tahoma" w:hAnsi="Tahoma" w:cs="Tahoma"/>
          <w:color w:val="333333"/>
          <w:shd w:val="clear" w:color="auto" w:fill="FFFFFF"/>
        </w:rPr>
      </w:pPr>
    </w:p>
    <w:p w:rsidR="006224CB" w:rsidRDefault="006224CB">
      <w:pPr>
        <w:rPr>
          <w:rFonts w:ascii="Tahoma" w:hAnsi="Tahoma" w:cs="Tahoma"/>
          <w:color w:val="333333"/>
          <w:shd w:val="clear" w:color="auto" w:fill="FFFFFF"/>
        </w:rPr>
      </w:pPr>
    </w:p>
    <w:p w:rsidR="006224CB" w:rsidRPr="006224CB" w:rsidRDefault="006224CB" w:rsidP="006224CB">
      <w:pPr>
        <w:jc w:val="center"/>
        <w:rPr>
          <w:rFonts w:ascii="Tahoma" w:hAnsi="Tahoma" w:cs="Tahoma"/>
          <w:b/>
          <w:color w:val="333333"/>
          <w:shd w:val="clear" w:color="auto" w:fill="FFFFFF"/>
        </w:rPr>
      </w:pPr>
      <w:r w:rsidRPr="006224CB">
        <w:rPr>
          <w:rFonts w:ascii="Tahoma" w:hAnsi="Tahoma" w:cs="Tahoma"/>
          <w:b/>
          <w:color w:val="333333"/>
          <w:shd w:val="clear" w:color="auto" w:fill="FFFFFF"/>
        </w:rPr>
        <w:t>УРОВЕНЬ ОБРАЗОВАНИЯ</w:t>
      </w:r>
    </w:p>
    <w:p w:rsidR="006224CB" w:rsidRDefault="006224CB" w:rsidP="006224CB">
      <w:pPr>
        <w:jc w:val="center"/>
        <w:rPr>
          <w:rFonts w:ascii="Tahoma" w:hAnsi="Tahoma" w:cs="Tahoma"/>
          <w:color w:val="333333"/>
          <w:shd w:val="clear" w:color="auto" w:fill="FFFFFF"/>
        </w:rPr>
      </w:pPr>
    </w:p>
    <w:p w:rsidR="006224CB" w:rsidRDefault="006224CB" w:rsidP="006224CB">
      <w:pPr>
        <w:spacing w:line="360" w:lineRule="auto"/>
        <w:ind w:firstLine="993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Школа осуществляет образовательный процесс в соответствии с уровнями общеобразовательных программ трех ступеней общего образования:</w:t>
      </w:r>
      <w:r>
        <w:rPr>
          <w:rFonts w:ascii="Tahoma" w:hAnsi="Tahoma" w:cs="Tahoma"/>
          <w:color w:val="333333"/>
        </w:rPr>
        <w:br/>
      </w:r>
      <w:proofErr w:type="gramStart"/>
      <w:r>
        <w:rPr>
          <w:rFonts w:ascii="Tahoma" w:hAnsi="Tahoma" w:cs="Tahoma"/>
          <w:color w:val="333333"/>
          <w:shd w:val="clear" w:color="auto" w:fill="FFFFFF"/>
        </w:rPr>
        <w:t>I ступень - начальное общее образование (нормативный срок освоения - 4 года),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II ступень - основное общее образование (нормативный срок освоения - 5 лет),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III ступень - среднее общее образование (нормативный срок освоения - 2 года).</w:t>
      </w:r>
      <w:proofErr w:type="gramEnd"/>
    </w:p>
    <w:p w:rsidR="007103A0" w:rsidRDefault="006224CB" w:rsidP="006224CB">
      <w:pPr>
        <w:spacing w:line="360" w:lineRule="auto"/>
        <w:ind w:firstLine="993"/>
      </w:pP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Занятия проводятся в 1 смену:</w:t>
      </w:r>
      <w:r>
        <w:rPr>
          <w:rFonts w:ascii="Tahoma" w:hAnsi="Tahoma" w:cs="Tahoma"/>
          <w:color w:val="333333"/>
        </w:rPr>
        <w:br/>
      </w:r>
      <w:r w:rsidRPr="006224CB">
        <w:rPr>
          <w:rFonts w:ascii="Tahoma" w:hAnsi="Tahoma" w:cs="Tahoma"/>
          <w:b/>
          <w:color w:val="333333"/>
          <w:shd w:val="clear" w:color="auto" w:fill="FFFFFF"/>
        </w:rPr>
        <w:t>Продолжительность учебного года: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- в 1, 9 и 11 классах-33 учебные</w:t>
      </w:r>
      <w:r>
        <w:rPr>
          <w:rFonts w:ascii="Tahoma" w:hAnsi="Tahoma" w:cs="Tahoma"/>
          <w:color w:val="333333"/>
          <w:shd w:val="clear" w:color="auto" w:fill="FFFFFF"/>
        </w:rPr>
        <w:t xml:space="preserve"> недели;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-</w:t>
      </w:r>
      <w:r>
        <w:rPr>
          <w:rFonts w:ascii="Tahoma" w:hAnsi="Tahoma" w:cs="Tahoma"/>
          <w:color w:val="333333"/>
          <w:shd w:val="clear" w:color="auto" w:fill="FFFFFF"/>
        </w:rPr>
        <w:t xml:space="preserve"> во 2-4, 6-8, 10 классах-34 учебные</w:t>
      </w:r>
      <w:r>
        <w:rPr>
          <w:rFonts w:ascii="Tahoma" w:hAnsi="Tahoma" w:cs="Tahoma"/>
          <w:color w:val="333333"/>
          <w:shd w:val="clear" w:color="auto" w:fill="FFFFFF"/>
        </w:rPr>
        <w:t xml:space="preserve"> недели.</w:t>
      </w:r>
      <w:bookmarkStart w:id="0" w:name="_GoBack"/>
      <w:bookmarkEnd w:id="0"/>
    </w:p>
    <w:sectPr w:rsidR="007103A0" w:rsidSect="006224C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CB"/>
    <w:rsid w:val="006224CB"/>
    <w:rsid w:val="0071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2016-03-16T10:44:00Z</dcterms:created>
  <dcterms:modified xsi:type="dcterms:W3CDTF">2016-03-16T10:48:00Z</dcterms:modified>
</cp:coreProperties>
</file>