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D7" w:rsidRPr="00BE54D7" w:rsidRDefault="00BE54D7" w:rsidP="00BE54D7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E54D7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ОПИСАНИЕ  ОБРАЗОВАТЕЛЬНОЙ  ПРОГРАММЫ</w:t>
      </w:r>
    </w:p>
    <w:p w:rsidR="00BE54D7" w:rsidRPr="00BE54D7" w:rsidRDefault="00BE54D7" w:rsidP="00BE54D7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с.В.Саниба</w:t>
      </w:r>
      <w:proofErr w:type="spellEnd"/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9"/>
        <w:gridCol w:w="1244"/>
        <w:gridCol w:w="1418"/>
        <w:gridCol w:w="1962"/>
        <w:gridCol w:w="3424"/>
      </w:tblGrid>
      <w:tr w:rsidR="00BE54D7" w:rsidRPr="00BE54D7" w:rsidTr="00BE54D7">
        <w:trPr>
          <w:tblCellSpacing w:w="0" w:type="dxa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Этапы обучения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Срок обучения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Численность обучающихся</w:t>
            </w:r>
          </w:p>
        </w:tc>
        <w:tc>
          <w:tcPr>
            <w:tcW w:w="3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</w:tr>
      <w:tr w:rsidR="00BE54D7" w:rsidRPr="00BE54D7" w:rsidTr="00BE54D7">
        <w:trPr>
          <w:tblCellSpacing w:w="0" w:type="dxa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Программа начального общего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 –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 года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Осетинский язык и чтение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Иност</w:t>
            </w:r>
            <w:r w:rsidR="00D658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ранный язык (английский</w:t>
            </w: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Основы религиозных культур и светской этики (4 класс)</w:t>
            </w:r>
          </w:p>
        </w:tc>
      </w:tr>
      <w:tr w:rsidR="00BE54D7" w:rsidRPr="00BE54D7" w:rsidTr="00BE54D7">
        <w:trPr>
          <w:tblCellSpacing w:w="0" w:type="dxa"/>
        </w:trPr>
        <w:tc>
          <w:tcPr>
            <w:tcW w:w="169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Программа основного общего образования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 –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F26E5A" w:rsidP="00BE54D7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Осетинский язык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inherit" w:eastAsia="Times New Roman" w:hAnsi="inherit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Осетинскаялитература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Информатика и ИКТ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Природоведение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  <w:p w:rsidR="00BE54D7" w:rsidRPr="00BE54D7" w:rsidRDefault="00BE54D7" w:rsidP="00BE54D7">
            <w:pPr>
              <w:spacing w:after="0" w:line="270" w:lineRule="atLeast"/>
              <w:textAlignment w:val="baseline"/>
              <w:rPr>
                <w:rFonts w:ascii="inherit" w:eastAsia="Times New Roman" w:hAnsi="inherit" w:cs="Arial"/>
                <w:color w:val="444444"/>
                <w:sz w:val="18"/>
                <w:szCs w:val="18"/>
                <w:lang w:eastAsia="ru-RU"/>
              </w:rPr>
            </w:pPr>
            <w:r w:rsidRPr="00BE54D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</w:tr>
    </w:tbl>
    <w:p w:rsidR="00BD5F64" w:rsidRDefault="00BD5F64">
      <w:pPr>
        <w:rPr>
          <w:color w:val="444444"/>
          <w:sz w:val="27"/>
          <w:szCs w:val="27"/>
          <w:shd w:val="clear" w:color="auto" w:fill="FFFFFF"/>
        </w:rPr>
      </w:pPr>
    </w:p>
    <w:p w:rsidR="00D6582D" w:rsidRDefault="00D6582D">
      <w:pPr>
        <w:rPr>
          <w:color w:val="444444"/>
          <w:sz w:val="27"/>
          <w:szCs w:val="27"/>
          <w:shd w:val="clear" w:color="auto" w:fill="FFFFFF"/>
        </w:rPr>
      </w:pPr>
      <w:r>
        <w:rPr>
          <w:color w:val="444444"/>
          <w:sz w:val="27"/>
          <w:szCs w:val="27"/>
          <w:shd w:val="clear" w:color="auto" w:fill="FFFFFF"/>
        </w:rPr>
        <w:t>Срок действия государственной аккредитации -20.06.2025г.</w:t>
      </w:r>
    </w:p>
    <w:p w:rsidR="00D6582D" w:rsidRDefault="00D6582D">
      <w:pPr>
        <w:rPr>
          <w:color w:val="444444"/>
          <w:sz w:val="27"/>
          <w:szCs w:val="27"/>
          <w:shd w:val="clear" w:color="auto" w:fill="FFFFFF"/>
        </w:rPr>
      </w:pPr>
      <w:r>
        <w:rPr>
          <w:color w:val="444444"/>
          <w:sz w:val="27"/>
          <w:szCs w:val="27"/>
          <w:shd w:val="clear" w:color="auto" w:fill="FFFFFF"/>
        </w:rPr>
        <w:t>Свидетельство о государственной аккредитации №912 от 20.06.2013. Серия 15А01 №0000053</w:t>
      </w:r>
    </w:p>
    <w:p w:rsidR="00BD5F64" w:rsidRDefault="00D6582D">
      <w:pPr>
        <w:rPr>
          <w:color w:val="444444"/>
          <w:sz w:val="27"/>
          <w:szCs w:val="27"/>
          <w:shd w:val="clear" w:color="auto" w:fill="FFFFFF"/>
        </w:rPr>
      </w:pPr>
      <w:r>
        <w:rPr>
          <w:color w:val="444444"/>
          <w:sz w:val="27"/>
          <w:szCs w:val="27"/>
          <w:shd w:val="clear" w:color="auto" w:fill="FFFFFF"/>
        </w:rPr>
        <w:t>МБОУ СОШ с</w:t>
      </w:r>
      <w:proofErr w:type="gramStart"/>
      <w:r>
        <w:rPr>
          <w:color w:val="444444"/>
          <w:sz w:val="27"/>
          <w:szCs w:val="27"/>
          <w:shd w:val="clear" w:color="auto" w:fill="FFFFFF"/>
        </w:rPr>
        <w:t>.В</w:t>
      </w:r>
      <w:proofErr w:type="gramEnd"/>
      <w:r>
        <w:rPr>
          <w:color w:val="444444"/>
          <w:sz w:val="27"/>
          <w:szCs w:val="27"/>
          <w:shd w:val="clear" w:color="auto" w:fill="FFFFFF"/>
        </w:rPr>
        <w:t xml:space="preserve">ерхняя </w:t>
      </w:r>
      <w:proofErr w:type="spellStart"/>
      <w:r w:rsidR="00BD5F64">
        <w:rPr>
          <w:color w:val="444444"/>
          <w:sz w:val="27"/>
          <w:szCs w:val="27"/>
          <w:shd w:val="clear" w:color="auto" w:fill="FFFFFF"/>
        </w:rPr>
        <w:t>Саниба</w:t>
      </w:r>
      <w:proofErr w:type="spellEnd"/>
      <w:r w:rsidR="00BD5F64">
        <w:rPr>
          <w:color w:val="444444"/>
          <w:sz w:val="27"/>
          <w:szCs w:val="27"/>
          <w:shd w:val="clear" w:color="auto" w:fill="FFFFFF"/>
        </w:rPr>
        <w:t xml:space="preserve"> реализует образовательные программы по очной форме обучения. </w:t>
      </w:r>
    </w:p>
    <w:p w:rsidR="00BD5F64" w:rsidRDefault="00BD5F64">
      <w:pPr>
        <w:rPr>
          <w:color w:val="444444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444444"/>
          <w:sz w:val="27"/>
          <w:szCs w:val="27"/>
          <w:shd w:val="clear" w:color="auto" w:fill="FFFFFF"/>
        </w:rPr>
        <w:t xml:space="preserve">Язык, на котором осуществляется образование (обучение) - государственный (осетинский, русский) язык. </w:t>
      </w:r>
    </w:p>
    <w:sectPr w:rsidR="00BD5F64" w:rsidSect="004B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D7"/>
    <w:rsid w:val="004B2F57"/>
    <w:rsid w:val="008F7571"/>
    <w:rsid w:val="00BD5F64"/>
    <w:rsid w:val="00BE54D7"/>
    <w:rsid w:val="00D376FE"/>
    <w:rsid w:val="00D6582D"/>
    <w:rsid w:val="00F2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Sarmat</dc:creator>
  <cp:keywords/>
  <dc:description/>
  <cp:lastModifiedBy>Руслан</cp:lastModifiedBy>
  <cp:revision>6</cp:revision>
  <dcterms:created xsi:type="dcterms:W3CDTF">2016-02-28T18:35:00Z</dcterms:created>
  <dcterms:modified xsi:type="dcterms:W3CDTF">2016-03-01T07:49:00Z</dcterms:modified>
</cp:coreProperties>
</file>