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3" w:rsidRPr="00443C61" w:rsidRDefault="00183863" w:rsidP="00720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C61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4.5pt">
            <v:imagedata r:id="rId7" o:title=""/>
          </v:shape>
        </w:pict>
      </w:r>
    </w:p>
    <w:p w:rsidR="00183863" w:rsidRDefault="00183863" w:rsidP="00720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863" w:rsidRDefault="00183863" w:rsidP="00720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863" w:rsidRDefault="00183863" w:rsidP="00720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863" w:rsidRPr="00CD0F42" w:rsidRDefault="00183863" w:rsidP="002D4E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 w:rsidRPr="00123287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23287">
        <w:rPr>
          <w:rFonts w:ascii="Times New Roman" w:hAnsi="Times New Roman"/>
          <w:sz w:val="24"/>
          <w:szCs w:val="24"/>
          <w:lang w:eastAsia="ru-RU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1232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>(для государственных и муниципальных учреждений)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372026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1"/>
      </w:r>
    </w:p>
    <w:p w:rsidR="00183863" w:rsidRDefault="00183863" w:rsidP="00CD0F4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CD0F42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определяет:</w:t>
      </w:r>
    </w:p>
    <w:p w:rsidR="00183863" w:rsidRDefault="00183863" w:rsidP="00CD0F4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перечень раскрываемой МБОУ СОШ с. В. Саниба </w:t>
      </w:r>
      <w:r w:rsidRPr="00720067">
        <w:rPr>
          <w:rFonts w:ascii="Times New Roman" w:hAnsi="Times New Roman"/>
          <w:i/>
          <w:sz w:val="24"/>
          <w:szCs w:val="24"/>
          <w:lang w:eastAsia="ru-RU"/>
        </w:rPr>
        <w:t>( далее ОО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информации;</w:t>
      </w:r>
    </w:p>
    <w:p w:rsidR="00183863" w:rsidRDefault="00183863" w:rsidP="00CD0F4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способы и сроки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обеспечения ОО </w:t>
      </w:r>
      <w:r w:rsidRPr="00881AE3">
        <w:rPr>
          <w:rFonts w:ascii="Times New Roman" w:hAnsi="Times New Roman"/>
          <w:sz w:val="24"/>
          <w:szCs w:val="24"/>
          <w:lang w:eastAsia="ru-RU"/>
        </w:rPr>
        <w:t>открытост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81AE3">
        <w:rPr>
          <w:rFonts w:ascii="Times New Roman" w:hAnsi="Times New Roman"/>
          <w:sz w:val="24"/>
          <w:szCs w:val="24"/>
          <w:lang w:eastAsia="ru-RU"/>
        </w:rPr>
        <w:t xml:space="preserve"> и доступност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информации;</w:t>
      </w:r>
    </w:p>
    <w:p w:rsidR="00183863" w:rsidRPr="00CD0F42" w:rsidRDefault="00183863" w:rsidP="00CD0F4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D0F42">
        <w:rPr>
          <w:rFonts w:ascii="Times New Roman" w:hAnsi="Times New Roman"/>
          <w:sz w:val="24"/>
          <w:szCs w:val="24"/>
          <w:lang w:eastAsia="ru-RU"/>
        </w:rPr>
        <w:t>ответственность ОО.</w:t>
      </w:r>
    </w:p>
    <w:p w:rsidR="00183863" w:rsidRPr="00CD0F42" w:rsidRDefault="00183863" w:rsidP="0037202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П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еречень информации,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способы и сроки </w:t>
      </w:r>
      <w:r w:rsidRPr="003465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обеспечения ее </w:t>
      </w:r>
      <w:r w:rsidRPr="00346536">
        <w:rPr>
          <w:rFonts w:ascii="Times New Roman" w:hAnsi="Times New Roman"/>
          <w:b/>
          <w:sz w:val="24"/>
          <w:szCs w:val="24"/>
          <w:lang w:eastAsia="ru-RU"/>
        </w:rPr>
        <w:t>открытости и доступности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</w:t>
      </w:r>
      <w:r w:rsidRPr="00346536">
        <w:rPr>
          <w:rFonts w:ascii="Times New Roman" w:hAnsi="Times New Roman"/>
          <w:sz w:val="24"/>
          <w:szCs w:val="24"/>
          <w:lang w:eastAsia="ru-RU"/>
        </w:rPr>
        <w:t>1. Образовательная организация обеспечивает открытость и доступность информации путем ее размещения: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 ОО;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ОО;</w:t>
      </w:r>
    </w:p>
    <w:p w:rsidR="00183863" w:rsidRPr="00CD0F42" w:rsidRDefault="00183863" w:rsidP="00CD0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в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средства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массовой информации (в 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D0F42"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. электронных</w:t>
      </w:r>
      <w:r w:rsidRPr="00CD0F42">
        <w:rPr>
          <w:rFonts w:ascii="Times New Roman" w:hAnsi="Times New Roman"/>
          <w:sz w:val="24"/>
          <w:szCs w:val="24"/>
          <w:lang w:eastAsia="ru-RU"/>
        </w:rPr>
        <w:t>).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2.2. Перечень обязательн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к раскрытию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сведений </w:t>
      </w:r>
      <w:r w:rsidRPr="00CD0F42">
        <w:rPr>
          <w:rFonts w:ascii="Times New Roman" w:hAnsi="Times New Roman"/>
          <w:sz w:val="24"/>
          <w:szCs w:val="24"/>
          <w:lang w:eastAsia="ru-RU"/>
        </w:rPr>
        <w:t>о деятельности ОО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83863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дата создания</w:t>
      </w:r>
      <w:r>
        <w:rPr>
          <w:rFonts w:ascii="Times New Roman" w:hAnsi="Times New Roman"/>
          <w:sz w:val="24"/>
          <w:szCs w:val="24"/>
        </w:rPr>
        <w:t xml:space="preserve"> ОО;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 информация</w:t>
      </w:r>
      <w:r w:rsidRPr="00CD0F42">
        <w:rPr>
          <w:rFonts w:ascii="Times New Roman" w:hAnsi="Times New Roman"/>
          <w:sz w:val="24"/>
          <w:szCs w:val="24"/>
        </w:rPr>
        <w:t xml:space="preserve"> об учредителе, учредителях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CD0F42">
        <w:rPr>
          <w:rFonts w:ascii="Times New Roman" w:hAnsi="Times New Roman"/>
          <w:sz w:val="24"/>
          <w:szCs w:val="24"/>
        </w:rPr>
        <w:t xml:space="preserve">, месте нахождения </w:t>
      </w:r>
      <w:r>
        <w:rPr>
          <w:rFonts w:ascii="Times New Roman" w:hAnsi="Times New Roman"/>
          <w:sz w:val="24"/>
          <w:szCs w:val="24"/>
        </w:rPr>
        <w:t>ОО</w:t>
      </w:r>
      <w:r w:rsidRPr="00CD0F42">
        <w:rPr>
          <w:rFonts w:ascii="Times New Roman" w:hAnsi="Times New Roman"/>
          <w:sz w:val="24"/>
          <w:szCs w:val="24"/>
        </w:rPr>
        <w:t>, режиме, графике работы, контактных телефонах и адресах электронной почты;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структуре и органах управления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CD0F42">
        <w:rPr>
          <w:rFonts w:ascii="Times New Roman" w:hAnsi="Times New Roman"/>
          <w:sz w:val="24"/>
          <w:szCs w:val="24"/>
        </w:rPr>
        <w:t>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языках образования;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 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44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руководителе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CD0F42">
        <w:rPr>
          <w:rFonts w:ascii="Times New Roman" w:hAnsi="Times New Roman"/>
          <w:sz w:val="24"/>
          <w:szCs w:val="24"/>
        </w:rPr>
        <w:t xml:space="preserve">, его заместителях, руководителях филиалов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CD0F42">
        <w:rPr>
          <w:rFonts w:ascii="Times New Roman" w:hAnsi="Times New Roman"/>
          <w:sz w:val="24"/>
          <w:szCs w:val="24"/>
        </w:rPr>
        <w:t>(</w:t>
      </w:r>
      <w:r w:rsidRPr="00844733">
        <w:rPr>
          <w:rFonts w:ascii="Times New Roman" w:hAnsi="Times New Roman"/>
          <w:i/>
          <w:sz w:val="24"/>
          <w:szCs w:val="24"/>
        </w:rPr>
        <w:t>при их наличии</w:t>
      </w:r>
      <w:r w:rsidRPr="00CD0F42">
        <w:rPr>
          <w:rFonts w:ascii="Times New Roman" w:hAnsi="Times New Roman"/>
          <w:sz w:val="24"/>
          <w:szCs w:val="24"/>
        </w:rPr>
        <w:t>);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44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материально-техническом обеспечении образовательной деятельности (в т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ресурсах, к которым обеспечивается доступ обучающихся);</w:t>
      </w:r>
    </w:p>
    <w:p w:rsidR="00183863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бюджетов субъектов РФ, м</w:t>
      </w:r>
      <w:r>
        <w:rPr>
          <w:rFonts w:ascii="Times New Roman" w:hAnsi="Times New Roman"/>
          <w:sz w:val="24"/>
          <w:szCs w:val="24"/>
        </w:rPr>
        <w:t>естных бюджетов</w:t>
      </w:r>
      <w:r w:rsidRPr="00CD0F42">
        <w:rPr>
          <w:rFonts w:ascii="Times New Roman" w:hAnsi="Times New Roman"/>
          <w:sz w:val="24"/>
          <w:szCs w:val="24"/>
        </w:rPr>
        <w:t>, в 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0F4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>:</w:t>
      </w:r>
    </w:p>
    <w:p w:rsidR="00183863" w:rsidRPr="00C61080" w:rsidRDefault="00183863" w:rsidP="00C610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C61080">
        <w:rPr>
          <w:rFonts w:ascii="Times New Roman" w:hAnsi="Times New Roman"/>
          <w:sz w:val="24"/>
          <w:szCs w:val="24"/>
          <w:lang w:eastAsia="ru-RU"/>
        </w:rPr>
        <w:t>о количестве мест в первых классах для приема детей, проживающих на закрепленной территории (</w:t>
      </w:r>
      <w:r w:rsidRPr="00C61080">
        <w:rPr>
          <w:rFonts w:ascii="Times New Roman" w:hAnsi="Times New Roman"/>
          <w:i/>
          <w:sz w:val="24"/>
          <w:szCs w:val="24"/>
          <w:lang w:eastAsia="ru-RU"/>
        </w:rPr>
        <w:t>для государственных и муниципальных учреждений</w:t>
      </w:r>
      <w:r w:rsidRPr="00C61080">
        <w:rPr>
          <w:rFonts w:ascii="Times New Roman" w:hAnsi="Times New Roman"/>
          <w:sz w:val="24"/>
          <w:szCs w:val="24"/>
          <w:lang w:eastAsia="ru-RU"/>
        </w:rPr>
        <w:t>), не позднее 10 календарных дней с момента издания распорядительного акта о закрепленной территории;</w:t>
      </w:r>
    </w:p>
    <w:p w:rsidR="00183863" w:rsidRPr="00C61080" w:rsidRDefault="00183863" w:rsidP="00C610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C61080">
        <w:rPr>
          <w:rFonts w:ascii="Times New Roman" w:hAnsi="Times New Roman"/>
          <w:sz w:val="24"/>
          <w:szCs w:val="24"/>
          <w:lang w:eastAsia="ru-RU"/>
        </w:rPr>
        <w:t>о наличии свободных мест для приема детей, не проживающих на закрепленной территории (</w:t>
      </w:r>
      <w:r w:rsidRPr="00C61080">
        <w:rPr>
          <w:rFonts w:ascii="Times New Roman" w:hAnsi="Times New Roman"/>
          <w:i/>
          <w:sz w:val="24"/>
          <w:szCs w:val="24"/>
          <w:lang w:eastAsia="ru-RU"/>
        </w:rPr>
        <w:t>для государственных и муниципальных учреждений</w:t>
      </w:r>
      <w:r w:rsidRPr="00C61080">
        <w:rPr>
          <w:rFonts w:ascii="Times New Roman" w:hAnsi="Times New Roman"/>
          <w:sz w:val="24"/>
          <w:szCs w:val="24"/>
          <w:lang w:eastAsia="ru-RU"/>
        </w:rPr>
        <w:t>) не позднее 1 июля;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наличии и условиях предоставления обучающимся мер социальной поддержки;</w:t>
      </w:r>
    </w:p>
    <w:p w:rsidR="00183863" w:rsidRPr="00CD0F42" w:rsidRDefault="00183863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6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</w:t>
      </w:r>
      <w:r>
        <w:rPr>
          <w:rFonts w:ascii="Times New Roman" w:hAnsi="Times New Roman"/>
          <w:sz w:val="24"/>
          <w:szCs w:val="24"/>
        </w:rPr>
        <w:t>, бюджетов субъектов РФ</w:t>
      </w:r>
      <w:r w:rsidRPr="00CD0F42">
        <w:rPr>
          <w:rFonts w:ascii="Times New Roman" w:hAnsi="Times New Roman"/>
          <w:sz w:val="24"/>
          <w:szCs w:val="24"/>
        </w:rPr>
        <w:t>;</w:t>
      </w:r>
    </w:p>
    <w:p w:rsidR="00183863" w:rsidRPr="00786424" w:rsidRDefault="00183863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2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86424">
        <w:rPr>
          <w:rFonts w:ascii="Times New Roman" w:hAnsi="Times New Roman"/>
          <w:sz w:val="24"/>
          <w:szCs w:val="24"/>
        </w:rPr>
        <w:t>информация о поступлении финансовых и материальных средств и об их расходовании по итогам финансового года;</w:t>
      </w:r>
    </w:p>
    <w:p w:rsidR="00183863" w:rsidRPr="00CD0F42" w:rsidRDefault="00183863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CD0F42">
        <w:rPr>
          <w:rFonts w:ascii="Times New Roman" w:hAnsi="Times New Roman"/>
          <w:sz w:val="24"/>
          <w:szCs w:val="24"/>
        </w:rPr>
        <w:t xml:space="preserve">Обязательны к </w:t>
      </w:r>
      <w:r>
        <w:rPr>
          <w:rFonts w:ascii="Times New Roman" w:hAnsi="Times New Roman"/>
          <w:sz w:val="24"/>
          <w:szCs w:val="24"/>
        </w:rPr>
        <w:t xml:space="preserve">открытости и доступности </w:t>
      </w:r>
      <w:r w:rsidRPr="00CD0F42">
        <w:rPr>
          <w:rFonts w:ascii="Times New Roman" w:hAnsi="Times New Roman"/>
          <w:sz w:val="24"/>
          <w:szCs w:val="24"/>
        </w:rPr>
        <w:t>копии следующих документов ОО:</w:t>
      </w:r>
    </w:p>
    <w:p w:rsidR="00183863" w:rsidRPr="00CD0F42" w:rsidRDefault="00183863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устав;</w:t>
      </w:r>
    </w:p>
    <w:p w:rsidR="00183863" w:rsidRPr="00CD0F42" w:rsidRDefault="00183863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 (</w:t>
      </w:r>
      <w:r w:rsidRPr="00DF760E">
        <w:rPr>
          <w:rFonts w:ascii="Times New Roman" w:hAnsi="Times New Roman"/>
          <w:i/>
          <w:sz w:val="24"/>
          <w:szCs w:val="24"/>
        </w:rPr>
        <w:t>с приложениями</w:t>
      </w:r>
      <w:r w:rsidRPr="00CD0F42">
        <w:rPr>
          <w:rFonts w:ascii="Times New Roman" w:hAnsi="Times New Roman"/>
          <w:sz w:val="24"/>
          <w:szCs w:val="24"/>
        </w:rPr>
        <w:t>);</w:t>
      </w:r>
    </w:p>
    <w:p w:rsidR="00183863" w:rsidRPr="00CD0F42" w:rsidRDefault="00183863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свидетельство о государственной аккредитации (</w:t>
      </w:r>
      <w:r w:rsidRPr="00DF760E">
        <w:rPr>
          <w:rFonts w:ascii="Times New Roman" w:hAnsi="Times New Roman"/>
          <w:i/>
          <w:sz w:val="24"/>
          <w:szCs w:val="24"/>
        </w:rPr>
        <w:t>с приложениями</w:t>
      </w:r>
      <w:r w:rsidRPr="00CD0F42">
        <w:rPr>
          <w:rFonts w:ascii="Times New Roman" w:hAnsi="Times New Roman"/>
          <w:sz w:val="24"/>
          <w:szCs w:val="24"/>
        </w:rPr>
        <w:t>);</w:t>
      </w:r>
    </w:p>
    <w:p w:rsidR="00183863" w:rsidRPr="00CD0F42" w:rsidRDefault="00183863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план финансово-хозяйственной деятельности ОО</w:t>
      </w:r>
      <w:r>
        <w:rPr>
          <w:rFonts w:ascii="Times New Roman" w:hAnsi="Times New Roman"/>
          <w:sz w:val="24"/>
          <w:szCs w:val="24"/>
        </w:rPr>
        <w:t xml:space="preserve">, утвержденный в </w:t>
      </w:r>
      <w:r w:rsidRPr="00C03233">
        <w:rPr>
          <w:rFonts w:ascii="Times New Roman" w:hAnsi="Times New Roman"/>
          <w:sz w:val="24"/>
          <w:szCs w:val="24"/>
        </w:rPr>
        <w:t>установленном законодательством порядке, или бюджетная смета</w:t>
      </w:r>
      <w:r w:rsidRPr="00CD0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0F42">
        <w:rPr>
          <w:rFonts w:ascii="Times New Roman" w:hAnsi="Times New Roman"/>
          <w:i/>
          <w:sz w:val="24"/>
          <w:szCs w:val="24"/>
        </w:rPr>
        <w:t>для казенного учреждения</w:t>
      </w:r>
      <w:r>
        <w:rPr>
          <w:rFonts w:ascii="Times New Roman" w:hAnsi="Times New Roman"/>
          <w:sz w:val="24"/>
          <w:szCs w:val="24"/>
        </w:rPr>
        <w:t>)</w:t>
      </w:r>
      <w:r w:rsidRPr="00CD0F42">
        <w:rPr>
          <w:rFonts w:ascii="Times New Roman" w:hAnsi="Times New Roman"/>
          <w:sz w:val="24"/>
          <w:szCs w:val="24"/>
        </w:rPr>
        <w:t>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локальные нормативные акты, в т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правила внутреннего распорядка обучающихся, правила внутреннего трудового распорядка, коллективный договор;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 отчет о результатах самообследования;</w:t>
      </w:r>
    </w:p>
    <w:p w:rsidR="00183863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 xml:space="preserve">– </w:t>
      </w:r>
      <w:r w:rsidRPr="00CD0F42">
        <w:rPr>
          <w:rFonts w:ascii="Times New Roman" w:hAnsi="Times New Roman"/>
          <w:sz w:val="24"/>
          <w:szCs w:val="24"/>
        </w:rPr>
        <w:t>документ о порядке оказания платных образовательных услуг, в т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183863" w:rsidRPr="00A11FFB" w:rsidRDefault="00183863" w:rsidP="00A11F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FFB">
        <w:rPr>
          <w:rFonts w:ascii="Times New Roman" w:hAnsi="Times New Roman"/>
          <w:sz w:val="24"/>
          <w:szCs w:val="24"/>
          <w:lang w:eastAsia="ru-RU"/>
        </w:rPr>
        <w:t>–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 xml:space="preserve">– </w:t>
      </w:r>
      <w:r w:rsidRPr="00CD0F42">
        <w:rPr>
          <w:rFonts w:ascii="Times New Roman" w:hAnsi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примерная форма заявления о приеме;</w:t>
      </w:r>
    </w:p>
    <w:p w:rsidR="00183863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распорядительный акт органа местного самоуправления муниципального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0F42">
        <w:rPr>
          <w:rFonts w:ascii="Times New Roman" w:hAnsi="Times New Roman"/>
          <w:sz w:val="24"/>
          <w:szCs w:val="24"/>
        </w:rPr>
        <w:t>о закреплении образовательных организаций за конкретными территориями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>уведомление о прекращении деятельности;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. Требования к информации, размещаемой на официальном сайте ОО, ее структура, порядок размещения и сроки обновления определяются локальным актом ОО 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>оложение</w:t>
      </w:r>
      <w:r>
        <w:rPr>
          <w:rFonts w:ascii="Times New Roman" w:hAnsi="Times New Roman"/>
          <w:i/>
          <w:sz w:val="24"/>
          <w:szCs w:val="24"/>
          <w:lang w:eastAsia="ru-RU"/>
        </w:rPr>
        <w:t>м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об официальном сайте ОО</w:t>
      </w:r>
      <w:r w:rsidRPr="00415ACE">
        <w:rPr>
          <w:rFonts w:ascii="Times New Roman" w:hAnsi="Times New Roman"/>
          <w:i/>
          <w:sz w:val="24"/>
          <w:szCs w:val="24"/>
          <w:lang w:eastAsia="ru-RU"/>
        </w:rPr>
        <w:t>).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</w:t>
      </w:r>
      <w:r w:rsidRPr="00CD0F42">
        <w:rPr>
          <w:rFonts w:ascii="Times New Roman" w:hAnsi="Times New Roman"/>
          <w:sz w:val="24"/>
          <w:szCs w:val="24"/>
          <w:lang w:eastAsia="ru-RU"/>
        </w:rPr>
        <w:t>. О</w:t>
      </w:r>
      <w:r>
        <w:rPr>
          <w:rFonts w:ascii="Times New Roman" w:hAnsi="Times New Roman"/>
          <w:sz w:val="24"/>
          <w:szCs w:val="24"/>
          <w:lang w:eastAsia="ru-RU"/>
        </w:rPr>
        <w:t>бразовательная организация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обеспечивает открытость следующих персональных данных:</w:t>
      </w:r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>
        <w:t>а)</w:t>
      </w:r>
      <w:r w:rsidRPr="00CD0F42">
        <w:t xml:space="preserve"> о руководителе</w:t>
      </w:r>
      <w:r>
        <w:t xml:space="preserve"> ОО</w:t>
      </w:r>
      <w:r w:rsidRPr="00CD0F42">
        <w:t>, его замес</w:t>
      </w:r>
      <w:r>
        <w:t>тителях</w:t>
      </w:r>
      <w:r w:rsidRPr="00CD0F42">
        <w:t>, в т</w:t>
      </w:r>
      <w:r>
        <w:t>.</w:t>
      </w:r>
      <w:r w:rsidRPr="00CD0F42">
        <w:t xml:space="preserve"> ч</w:t>
      </w:r>
      <w:r>
        <w:t>.</w:t>
      </w:r>
      <w:r w:rsidRPr="00CD0F42">
        <w:t>:</w:t>
      </w:r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bookmarkStart w:id="0" w:name="541"/>
      <w:bookmarkStart w:id="1" w:name="542"/>
      <w:bookmarkEnd w:id="0"/>
      <w:bookmarkEnd w:id="1"/>
      <w:r w:rsidRPr="00C96664">
        <w:t>–</w:t>
      </w:r>
      <w:r w:rsidRPr="00CD0F42">
        <w:t xml:space="preserve"> фамилия, имя, отчество (при наличии) руководителя, его заместителей;</w:t>
      </w:r>
      <w:bookmarkStart w:id="2" w:name="544"/>
      <w:bookmarkEnd w:id="2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должность руководителя, его заместителей;</w:t>
      </w:r>
      <w:bookmarkStart w:id="3" w:name="546"/>
      <w:bookmarkEnd w:id="3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контактные телефоны;</w:t>
      </w:r>
      <w:bookmarkStart w:id="4" w:name="548"/>
      <w:bookmarkEnd w:id="4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адрес электронной почты;</w:t>
      </w:r>
      <w:bookmarkStart w:id="5" w:name="490"/>
      <w:bookmarkEnd w:id="5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>
        <w:t>б)</w:t>
      </w:r>
      <w:r w:rsidRPr="00CD0F42">
        <w:t xml:space="preserve"> о персональном составе педагогических работников с указанием уровня образования, квалификации и опыта работы, в т</w:t>
      </w:r>
      <w:r>
        <w:t xml:space="preserve">. </w:t>
      </w:r>
      <w:r w:rsidRPr="00CD0F42">
        <w:t>ч</w:t>
      </w:r>
      <w:r>
        <w:t>.</w:t>
      </w:r>
      <w:r w:rsidRPr="00CD0F42">
        <w:t>:</w:t>
      </w:r>
      <w:bookmarkStart w:id="6" w:name="551"/>
      <w:bookmarkStart w:id="7" w:name="552"/>
      <w:bookmarkEnd w:id="6"/>
      <w:bookmarkEnd w:id="7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>
        <w:t xml:space="preserve"> фамилия, имя, отчество </w:t>
      </w:r>
      <w:r w:rsidRPr="00CD0F42">
        <w:t xml:space="preserve"> работника;</w:t>
      </w:r>
      <w:bookmarkStart w:id="8" w:name="554"/>
      <w:bookmarkEnd w:id="8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занимаемая должность (должности);</w:t>
      </w:r>
      <w:bookmarkStart w:id="9" w:name="556"/>
      <w:bookmarkEnd w:id="9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преподаваемые дисциплины;</w:t>
      </w:r>
      <w:bookmarkStart w:id="10" w:name="558"/>
      <w:bookmarkEnd w:id="10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ученая степень (</w:t>
      </w:r>
      <w:r w:rsidRPr="005627B4">
        <w:rPr>
          <w:i/>
        </w:rPr>
        <w:t>при наличии</w:t>
      </w:r>
      <w:r w:rsidRPr="00CD0F42">
        <w:t>);</w:t>
      </w:r>
      <w:bookmarkStart w:id="11" w:name="560"/>
      <w:bookmarkEnd w:id="11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ученое звание (</w:t>
      </w:r>
      <w:r w:rsidRPr="005627B4">
        <w:rPr>
          <w:i/>
        </w:rPr>
        <w:t>при наличии</w:t>
      </w:r>
      <w:r w:rsidRPr="00CD0F42">
        <w:t>);</w:t>
      </w:r>
      <w:bookmarkStart w:id="12" w:name="562"/>
      <w:bookmarkEnd w:id="12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наименование направления подготовки и (или) специальности;</w:t>
      </w:r>
      <w:bookmarkStart w:id="13" w:name="564"/>
      <w:bookmarkEnd w:id="13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данные о повышении квалификации и (или) профессиональной переподготовке (</w:t>
      </w:r>
      <w:r w:rsidRPr="005627B4">
        <w:rPr>
          <w:i/>
        </w:rPr>
        <w:t>при наличии</w:t>
      </w:r>
      <w:r w:rsidRPr="00CD0F42">
        <w:t>);</w:t>
      </w:r>
      <w:bookmarkStart w:id="14" w:name="566"/>
      <w:bookmarkEnd w:id="14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общий стаж работы;</w:t>
      </w:r>
      <w:bookmarkStart w:id="15" w:name="568"/>
      <w:bookmarkEnd w:id="15"/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стаж работы по специальности;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иная информация о работниках ОО, на размещение которой имеется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пи</w:t>
      </w:r>
      <w:r>
        <w:rPr>
          <w:rFonts w:ascii="Times New Roman" w:hAnsi="Times New Roman"/>
          <w:sz w:val="24"/>
          <w:szCs w:val="24"/>
          <w:lang w:eastAsia="ru-RU"/>
        </w:rPr>
        <w:t>сьменное согласие (в том числе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на размещение </w:t>
      </w:r>
      <w:r w:rsidRPr="00CD0F42">
        <w:rPr>
          <w:rFonts w:ascii="Times New Roman" w:hAnsi="Times New Roman"/>
          <w:sz w:val="24"/>
          <w:szCs w:val="24"/>
          <w:lang w:eastAsia="ru-RU"/>
        </w:rPr>
        <w:t>фотографи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CD0F42">
        <w:rPr>
          <w:rFonts w:ascii="Times New Roman" w:hAnsi="Times New Roman"/>
          <w:sz w:val="24"/>
          <w:szCs w:val="24"/>
          <w:lang w:eastAsia="ru-RU"/>
        </w:rPr>
        <w:t>)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(вправе разместить)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3863" w:rsidRPr="00CD0F42" w:rsidRDefault="00183863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D0F42">
        <w:rPr>
          <w:rFonts w:ascii="Times New Roman" w:hAnsi="Times New Roman"/>
          <w:sz w:val="24"/>
          <w:szCs w:val="24"/>
          <w:lang w:eastAsia="ru-RU"/>
        </w:rPr>
        <w:t>. О</w:t>
      </w:r>
      <w:r>
        <w:rPr>
          <w:rFonts w:ascii="Times New Roman" w:hAnsi="Times New Roman"/>
          <w:sz w:val="24"/>
          <w:szCs w:val="24"/>
          <w:lang w:eastAsia="ru-RU"/>
        </w:rPr>
        <w:t>бразовательная организация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183863" w:rsidRPr="00CD0F42" w:rsidRDefault="00183863" w:rsidP="0082469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О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>тветственность образовательной организации</w:t>
      </w:r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D0F42">
        <w:t>3.1. О</w:t>
      </w:r>
      <w:r>
        <w:t>бразовательная организация</w:t>
      </w:r>
      <w:r w:rsidRPr="00CD0F42">
        <w:t xml:space="preserve"> осуществляет раскрытие информации (</w:t>
      </w:r>
      <w:r w:rsidRPr="004504FA">
        <w:rPr>
          <w:i/>
        </w:rPr>
        <w:t>в т. ч. персональных данных</w:t>
      </w:r>
      <w:r w:rsidRPr="00CD0F42">
        <w:t>) в соответстви</w:t>
      </w:r>
      <w:r>
        <w:t>и</w:t>
      </w:r>
      <w:r w:rsidRPr="00CD0F42">
        <w:t xml:space="preserve"> с требованиями законодательства РФ.</w:t>
      </w:r>
    </w:p>
    <w:p w:rsidR="00183863" w:rsidRPr="00CD0F42" w:rsidRDefault="00183863" w:rsidP="00CD0F42">
      <w:pPr>
        <w:pStyle w:val="hp"/>
        <w:spacing w:before="0" w:beforeAutospacing="0" w:after="0" w:afterAutospacing="0" w:line="360" w:lineRule="auto"/>
        <w:jc w:val="both"/>
      </w:pPr>
      <w:r w:rsidRPr="00CD0F42">
        <w:t>3.2. О</w:t>
      </w:r>
      <w:r>
        <w:t>бразовательная организация</w:t>
      </w:r>
      <w:r w:rsidRPr="00CD0F42">
        <w:t xml:space="preserve"> обеспечивает обработку и хранение информации о своих работниках, а также иных субъект</w:t>
      </w:r>
      <w:r>
        <w:t>ах</w:t>
      </w:r>
      <w:r w:rsidRPr="00CD0F42">
        <w:t xml:space="preserve"> персональных данных способами, обеспечивающими максимальную защищенность такой информации от неправомерного использования в соответстви</w:t>
      </w:r>
      <w:r>
        <w:t>и</w:t>
      </w:r>
      <w:r w:rsidRPr="00CD0F42">
        <w:t xml:space="preserve"> с требованиями </w:t>
      </w:r>
      <w:r>
        <w:t xml:space="preserve">Федерального закона от 27.07.2006 </w:t>
      </w:r>
      <w:r w:rsidRPr="00CD0F42">
        <w:t>№</w:t>
      </w:r>
      <w:r>
        <w:t xml:space="preserve"> </w:t>
      </w:r>
      <w:r w:rsidRPr="00CD0F42">
        <w:t xml:space="preserve">152-ФЗ </w:t>
      </w:r>
      <w:r>
        <w:t>"</w:t>
      </w:r>
      <w:r w:rsidRPr="00CD0F42">
        <w:t>О персональных данных</w:t>
      </w:r>
      <w:r>
        <w:t>"</w:t>
      </w:r>
      <w:r w:rsidRPr="00CD0F42">
        <w:t xml:space="preserve">, </w:t>
      </w:r>
      <w:r>
        <w:t>п</w:t>
      </w:r>
      <w:r w:rsidRPr="00CD0F42">
        <w:t>оложением об обработке персональных данных.</w:t>
      </w:r>
    </w:p>
    <w:p w:rsidR="00183863" w:rsidRPr="00CD0F42" w:rsidRDefault="00183863" w:rsidP="000F051B">
      <w:pPr>
        <w:pStyle w:val="hp"/>
        <w:spacing w:before="0" w:beforeAutospacing="0" w:after="0" w:afterAutospacing="0" w:line="360" w:lineRule="auto"/>
        <w:jc w:val="both"/>
      </w:pPr>
      <w:r w:rsidRPr="00CD0F42">
        <w:t>3.3. О</w:t>
      </w:r>
      <w:r>
        <w:t>бразовательная организация</w:t>
      </w:r>
      <w:r w:rsidRPr="00CD0F42">
        <w:t xml:space="preserve">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183863" w:rsidRPr="00CD0F42" w:rsidSect="00751B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63" w:rsidRDefault="00183863" w:rsidP="006B7E8C">
      <w:pPr>
        <w:spacing w:after="0" w:line="240" w:lineRule="auto"/>
      </w:pPr>
      <w:r>
        <w:separator/>
      </w:r>
    </w:p>
  </w:endnote>
  <w:endnote w:type="continuationSeparator" w:id="0">
    <w:p w:rsidR="00183863" w:rsidRDefault="00183863" w:rsidP="006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63" w:rsidRDefault="00183863" w:rsidP="006B7E8C">
      <w:pPr>
        <w:spacing w:after="0" w:line="240" w:lineRule="auto"/>
      </w:pPr>
      <w:r>
        <w:separator/>
      </w:r>
    </w:p>
  </w:footnote>
  <w:footnote w:type="continuationSeparator" w:id="0">
    <w:p w:rsidR="00183863" w:rsidRDefault="00183863" w:rsidP="006B7E8C">
      <w:pPr>
        <w:spacing w:after="0" w:line="240" w:lineRule="auto"/>
      </w:pPr>
      <w:r>
        <w:continuationSeparator/>
      </w:r>
    </w:p>
  </w:footnote>
  <w:footnote w:id="1">
    <w:p w:rsidR="00183863" w:rsidRDefault="00183863" w:rsidP="00372026">
      <w:pPr>
        <w:autoSpaceDE w:val="0"/>
        <w:autoSpaceDN w:val="0"/>
        <w:adjustRightInd w:val="0"/>
        <w:spacing w:after="0" w:line="240" w:lineRule="auto"/>
        <w:jc w:val="both"/>
      </w:pPr>
      <w:r w:rsidRPr="0037202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372026">
        <w:rPr>
          <w:rFonts w:ascii="Times New Roman" w:hAnsi="Times New Roman"/>
          <w:sz w:val="20"/>
          <w:szCs w:val="20"/>
        </w:rPr>
        <w:t xml:space="preserve"> Федеральные органы исполнительной власти, органы государственной власти субъекта РФ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</w:t>
      </w:r>
      <w:r w:rsidRPr="00372026">
        <w:rPr>
          <w:rFonts w:ascii="Times New Roman" w:hAnsi="Times New Roman"/>
          <w:iCs/>
          <w:sz w:val="20"/>
          <w:szCs w:val="20"/>
        </w:rPr>
        <w:t>www.bus.gov.ru</w:t>
      </w:r>
      <w:r w:rsidRPr="00372026">
        <w:rPr>
          <w:rFonts w:ascii="Times New Roman" w:hAnsi="Times New Roman"/>
          <w:sz w:val="20"/>
          <w:szCs w:val="20"/>
        </w:rPr>
        <w:t xml:space="preserve">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B0A"/>
    <w:multiLevelType w:val="multilevel"/>
    <w:tmpl w:val="8F8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798"/>
    <w:multiLevelType w:val="multilevel"/>
    <w:tmpl w:val="07BC08CE"/>
    <w:lvl w:ilvl="0">
      <w:start w:val="1"/>
      <w:numFmt w:val="decimal"/>
      <w:lvlText w:val="%1."/>
      <w:lvlJc w:val="left"/>
      <w:pPr>
        <w:ind w:left="141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DC6B17"/>
    <w:multiLevelType w:val="hybridMultilevel"/>
    <w:tmpl w:val="335C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6FF4"/>
    <w:multiLevelType w:val="multilevel"/>
    <w:tmpl w:val="6E5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5FE3"/>
    <w:multiLevelType w:val="multilevel"/>
    <w:tmpl w:val="AD3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903D0"/>
    <w:multiLevelType w:val="multilevel"/>
    <w:tmpl w:val="D2C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862C2"/>
    <w:multiLevelType w:val="multilevel"/>
    <w:tmpl w:val="006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34527"/>
    <w:multiLevelType w:val="multilevel"/>
    <w:tmpl w:val="7B6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7367A"/>
    <w:multiLevelType w:val="multilevel"/>
    <w:tmpl w:val="4D1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57829"/>
    <w:multiLevelType w:val="multilevel"/>
    <w:tmpl w:val="190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B4126"/>
    <w:multiLevelType w:val="multilevel"/>
    <w:tmpl w:val="333A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A7E01FB"/>
    <w:multiLevelType w:val="multilevel"/>
    <w:tmpl w:val="59F2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12AEE"/>
    <w:multiLevelType w:val="multilevel"/>
    <w:tmpl w:val="53F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9AE"/>
    <w:rsid w:val="00007D22"/>
    <w:rsid w:val="00020019"/>
    <w:rsid w:val="000467C9"/>
    <w:rsid w:val="000472DD"/>
    <w:rsid w:val="00052125"/>
    <w:rsid w:val="0005373F"/>
    <w:rsid w:val="000556D6"/>
    <w:rsid w:val="00091CBD"/>
    <w:rsid w:val="0009201A"/>
    <w:rsid w:val="00095C56"/>
    <w:rsid w:val="00095FFF"/>
    <w:rsid w:val="000B2C7F"/>
    <w:rsid w:val="000C3DFF"/>
    <w:rsid w:val="000D0D5C"/>
    <w:rsid w:val="000E1A8C"/>
    <w:rsid w:val="000F051B"/>
    <w:rsid w:val="00123287"/>
    <w:rsid w:val="0012704A"/>
    <w:rsid w:val="00160CCC"/>
    <w:rsid w:val="00183863"/>
    <w:rsid w:val="001876BA"/>
    <w:rsid w:val="001A25C2"/>
    <w:rsid w:val="001F4CFB"/>
    <w:rsid w:val="002075D5"/>
    <w:rsid w:val="0021643B"/>
    <w:rsid w:val="00230342"/>
    <w:rsid w:val="00233748"/>
    <w:rsid w:val="00242A8F"/>
    <w:rsid w:val="00281C31"/>
    <w:rsid w:val="00284F7E"/>
    <w:rsid w:val="00290901"/>
    <w:rsid w:val="002A3CB0"/>
    <w:rsid w:val="002A7ECF"/>
    <w:rsid w:val="002B25B8"/>
    <w:rsid w:val="002B2FF8"/>
    <w:rsid w:val="002C0644"/>
    <w:rsid w:val="002C3CE8"/>
    <w:rsid w:val="002D2473"/>
    <w:rsid w:val="002D4E77"/>
    <w:rsid w:val="002E453D"/>
    <w:rsid w:val="002F2EC5"/>
    <w:rsid w:val="00312CA5"/>
    <w:rsid w:val="003170C5"/>
    <w:rsid w:val="003246BC"/>
    <w:rsid w:val="00346536"/>
    <w:rsid w:val="00365821"/>
    <w:rsid w:val="00372026"/>
    <w:rsid w:val="003B59AB"/>
    <w:rsid w:val="003C47CF"/>
    <w:rsid w:val="003D3D5C"/>
    <w:rsid w:val="00406DA4"/>
    <w:rsid w:val="00415ACE"/>
    <w:rsid w:val="00443C61"/>
    <w:rsid w:val="0044401E"/>
    <w:rsid w:val="00446DA7"/>
    <w:rsid w:val="00447B1F"/>
    <w:rsid w:val="004504FA"/>
    <w:rsid w:val="00492435"/>
    <w:rsid w:val="004A400E"/>
    <w:rsid w:val="004D416F"/>
    <w:rsid w:val="004E4EBB"/>
    <w:rsid w:val="004F0158"/>
    <w:rsid w:val="005007DD"/>
    <w:rsid w:val="005360D4"/>
    <w:rsid w:val="005403C9"/>
    <w:rsid w:val="00545465"/>
    <w:rsid w:val="005627B4"/>
    <w:rsid w:val="00595E5E"/>
    <w:rsid w:val="005A49DA"/>
    <w:rsid w:val="005B72BB"/>
    <w:rsid w:val="005C5842"/>
    <w:rsid w:val="005D3485"/>
    <w:rsid w:val="005D7BD2"/>
    <w:rsid w:val="005E44D4"/>
    <w:rsid w:val="005F6736"/>
    <w:rsid w:val="00601331"/>
    <w:rsid w:val="0060204F"/>
    <w:rsid w:val="00630063"/>
    <w:rsid w:val="006429F7"/>
    <w:rsid w:val="0064491C"/>
    <w:rsid w:val="006A1378"/>
    <w:rsid w:val="006B7E8C"/>
    <w:rsid w:val="006C1936"/>
    <w:rsid w:val="006D6E29"/>
    <w:rsid w:val="006E3FF3"/>
    <w:rsid w:val="006F2F81"/>
    <w:rsid w:val="00700298"/>
    <w:rsid w:val="007119E3"/>
    <w:rsid w:val="007146FD"/>
    <w:rsid w:val="00720067"/>
    <w:rsid w:val="007343EE"/>
    <w:rsid w:val="00737349"/>
    <w:rsid w:val="00751B8D"/>
    <w:rsid w:val="0075241B"/>
    <w:rsid w:val="0077186C"/>
    <w:rsid w:val="00773899"/>
    <w:rsid w:val="00786424"/>
    <w:rsid w:val="00786EEF"/>
    <w:rsid w:val="007B1B69"/>
    <w:rsid w:val="007B39AE"/>
    <w:rsid w:val="007B3A95"/>
    <w:rsid w:val="007D0992"/>
    <w:rsid w:val="007D6257"/>
    <w:rsid w:val="0081565D"/>
    <w:rsid w:val="00817A43"/>
    <w:rsid w:val="00824699"/>
    <w:rsid w:val="00841EAF"/>
    <w:rsid w:val="00844733"/>
    <w:rsid w:val="008462D5"/>
    <w:rsid w:val="00847701"/>
    <w:rsid w:val="00854B16"/>
    <w:rsid w:val="00856191"/>
    <w:rsid w:val="00862BC9"/>
    <w:rsid w:val="00862EE3"/>
    <w:rsid w:val="00876C6E"/>
    <w:rsid w:val="00881AE3"/>
    <w:rsid w:val="008852A0"/>
    <w:rsid w:val="00885697"/>
    <w:rsid w:val="0088646A"/>
    <w:rsid w:val="00894A04"/>
    <w:rsid w:val="008A34FF"/>
    <w:rsid w:val="008A6F65"/>
    <w:rsid w:val="008B022A"/>
    <w:rsid w:val="008F0D29"/>
    <w:rsid w:val="00903AEE"/>
    <w:rsid w:val="00906A37"/>
    <w:rsid w:val="00973236"/>
    <w:rsid w:val="009B3783"/>
    <w:rsid w:val="009D2982"/>
    <w:rsid w:val="009D77FE"/>
    <w:rsid w:val="00A11FFB"/>
    <w:rsid w:val="00A22887"/>
    <w:rsid w:val="00A50722"/>
    <w:rsid w:val="00A5400A"/>
    <w:rsid w:val="00A541F0"/>
    <w:rsid w:val="00A64757"/>
    <w:rsid w:val="00A744B7"/>
    <w:rsid w:val="00A7525D"/>
    <w:rsid w:val="00A901BF"/>
    <w:rsid w:val="00A9052A"/>
    <w:rsid w:val="00A9372E"/>
    <w:rsid w:val="00AB1DB9"/>
    <w:rsid w:val="00AF6974"/>
    <w:rsid w:val="00B07020"/>
    <w:rsid w:val="00B22416"/>
    <w:rsid w:val="00B35F34"/>
    <w:rsid w:val="00B465DD"/>
    <w:rsid w:val="00B566F2"/>
    <w:rsid w:val="00B56A71"/>
    <w:rsid w:val="00B6298F"/>
    <w:rsid w:val="00B82AF5"/>
    <w:rsid w:val="00B90572"/>
    <w:rsid w:val="00B94DCC"/>
    <w:rsid w:val="00BA700D"/>
    <w:rsid w:val="00BB5E12"/>
    <w:rsid w:val="00BC24E0"/>
    <w:rsid w:val="00BD1717"/>
    <w:rsid w:val="00BD37F0"/>
    <w:rsid w:val="00BE6574"/>
    <w:rsid w:val="00BF52A0"/>
    <w:rsid w:val="00C01C0F"/>
    <w:rsid w:val="00C03233"/>
    <w:rsid w:val="00C26C4E"/>
    <w:rsid w:val="00C61080"/>
    <w:rsid w:val="00C708B5"/>
    <w:rsid w:val="00C85C9F"/>
    <w:rsid w:val="00C96664"/>
    <w:rsid w:val="00CB7A6A"/>
    <w:rsid w:val="00CD0F42"/>
    <w:rsid w:val="00CD5DB4"/>
    <w:rsid w:val="00CE2EC6"/>
    <w:rsid w:val="00CE76E5"/>
    <w:rsid w:val="00D25866"/>
    <w:rsid w:val="00D37923"/>
    <w:rsid w:val="00D445AA"/>
    <w:rsid w:val="00D70822"/>
    <w:rsid w:val="00D74A4C"/>
    <w:rsid w:val="00D75F12"/>
    <w:rsid w:val="00D803F0"/>
    <w:rsid w:val="00DC1AC7"/>
    <w:rsid w:val="00DD03E4"/>
    <w:rsid w:val="00DE281D"/>
    <w:rsid w:val="00DF2BB7"/>
    <w:rsid w:val="00DF760E"/>
    <w:rsid w:val="00E21FE7"/>
    <w:rsid w:val="00E30E33"/>
    <w:rsid w:val="00E31E03"/>
    <w:rsid w:val="00E514E2"/>
    <w:rsid w:val="00E64CA2"/>
    <w:rsid w:val="00E8785A"/>
    <w:rsid w:val="00EA59D8"/>
    <w:rsid w:val="00EC41FC"/>
    <w:rsid w:val="00EC4CE1"/>
    <w:rsid w:val="00ED09BB"/>
    <w:rsid w:val="00EE09D0"/>
    <w:rsid w:val="00F04A8E"/>
    <w:rsid w:val="00F2184B"/>
    <w:rsid w:val="00F40212"/>
    <w:rsid w:val="00F4449C"/>
    <w:rsid w:val="00F61724"/>
    <w:rsid w:val="00F77BF4"/>
    <w:rsid w:val="00F825FB"/>
    <w:rsid w:val="00F830BD"/>
    <w:rsid w:val="00F94292"/>
    <w:rsid w:val="00FB7C98"/>
    <w:rsid w:val="00FC091E"/>
    <w:rsid w:val="00FD0EBD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D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3246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46BC"/>
    <w:rPr>
      <w:rFonts w:cs="Times New Roman"/>
      <w:color w:val="0000FF"/>
      <w:u w:val="single"/>
    </w:rPr>
  </w:style>
  <w:style w:type="paragraph" w:customStyle="1" w:styleId="hp">
    <w:name w:val="hp"/>
    <w:basedOn w:val="Normal"/>
    <w:uiPriority w:val="99"/>
    <w:rsid w:val="0000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searchterm">
    <w:name w:val="docsearchterm"/>
    <w:basedOn w:val="DefaultParagraphFont"/>
    <w:uiPriority w:val="99"/>
    <w:rsid w:val="00A9372E"/>
    <w:rPr>
      <w:rFonts w:cs="Times New Roman"/>
    </w:rPr>
  </w:style>
  <w:style w:type="paragraph" w:customStyle="1" w:styleId="tocenter">
    <w:name w:val="tocenter"/>
    <w:basedOn w:val="Normal"/>
    <w:uiPriority w:val="99"/>
    <w:rsid w:val="00C70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6B7E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E8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B7E8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7E8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B7E8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5360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D247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0067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2006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1066</Words>
  <Characters>6082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настя</dc:creator>
  <cp:keywords/>
  <dc:description/>
  <cp:lastModifiedBy>Школа</cp:lastModifiedBy>
  <cp:revision>2</cp:revision>
  <dcterms:created xsi:type="dcterms:W3CDTF">2016-01-28T14:20:00Z</dcterms:created>
  <dcterms:modified xsi:type="dcterms:W3CDTF">2016-01-28T14:20:00Z</dcterms:modified>
</cp:coreProperties>
</file>